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860"/>
        <w:gridCol w:w="2039"/>
      </w:tblGrid>
      <w:tr w:rsidR="00474230" w14:paraId="4E198D14" w14:textId="77777777" w:rsidTr="00DA7E54">
        <w:trPr>
          <w:tblHeader/>
        </w:trPr>
        <w:tc>
          <w:tcPr>
            <w:tcW w:w="3403" w:type="dxa"/>
            <w:tcBorders>
              <w:top w:val="single" w:sz="4" w:space="0" w:color="auto"/>
              <w:left w:val="single" w:sz="4" w:space="0" w:color="auto"/>
              <w:bottom w:val="single" w:sz="4" w:space="0" w:color="auto"/>
              <w:right w:val="single" w:sz="4" w:space="0" w:color="auto"/>
            </w:tcBorders>
            <w:shd w:val="clear" w:color="auto" w:fill="C2D69B"/>
            <w:hideMark/>
          </w:tcPr>
          <w:p w14:paraId="3C2261EE" w14:textId="77777777" w:rsidR="00F40B89" w:rsidRDefault="00F40B89" w:rsidP="00DA7E54">
            <w:pPr>
              <w:spacing w:after="0"/>
              <w:ind w:left="0" w:firstLine="0"/>
              <w:rPr>
                <w:rFonts w:ascii="Calibri" w:hAnsi="Calibri"/>
                <w:b/>
                <w:sz w:val="22"/>
                <w:szCs w:val="22"/>
              </w:rPr>
            </w:pPr>
            <w:r>
              <w:rPr>
                <w:rFonts w:ascii="Calibri" w:hAnsi="Calibri"/>
                <w:b/>
                <w:sz w:val="22"/>
                <w:szCs w:val="22"/>
              </w:rPr>
              <w:t>Item</w:t>
            </w:r>
          </w:p>
        </w:tc>
        <w:tc>
          <w:tcPr>
            <w:tcW w:w="3860" w:type="dxa"/>
            <w:tcBorders>
              <w:top w:val="single" w:sz="4" w:space="0" w:color="auto"/>
              <w:left w:val="single" w:sz="4" w:space="0" w:color="auto"/>
              <w:bottom w:val="single" w:sz="4" w:space="0" w:color="auto"/>
              <w:right w:val="single" w:sz="4" w:space="0" w:color="auto"/>
            </w:tcBorders>
            <w:shd w:val="clear" w:color="auto" w:fill="C2D69B"/>
            <w:hideMark/>
          </w:tcPr>
          <w:p w14:paraId="0E13C01B" w14:textId="77777777" w:rsidR="00F40B89" w:rsidRDefault="00F40B89" w:rsidP="00DA7E54">
            <w:pPr>
              <w:spacing w:after="0"/>
              <w:ind w:left="0" w:firstLine="0"/>
              <w:rPr>
                <w:rFonts w:ascii="Calibri" w:hAnsi="Calibri"/>
                <w:b/>
                <w:sz w:val="22"/>
                <w:szCs w:val="22"/>
              </w:rPr>
            </w:pPr>
            <w:r>
              <w:rPr>
                <w:rFonts w:ascii="Calibri" w:hAnsi="Calibri"/>
                <w:b/>
                <w:sz w:val="22"/>
                <w:szCs w:val="22"/>
              </w:rPr>
              <w:t>Notes</w:t>
            </w:r>
          </w:p>
        </w:tc>
        <w:tc>
          <w:tcPr>
            <w:tcW w:w="2039" w:type="dxa"/>
            <w:tcBorders>
              <w:top w:val="single" w:sz="4" w:space="0" w:color="auto"/>
              <w:left w:val="single" w:sz="4" w:space="0" w:color="auto"/>
              <w:bottom w:val="single" w:sz="4" w:space="0" w:color="auto"/>
              <w:right w:val="single" w:sz="4" w:space="0" w:color="auto"/>
            </w:tcBorders>
            <w:shd w:val="clear" w:color="auto" w:fill="C2D69B"/>
            <w:hideMark/>
          </w:tcPr>
          <w:p w14:paraId="26BD7AB7" w14:textId="77777777" w:rsidR="00F40B89" w:rsidRDefault="00F40B89" w:rsidP="00DA7E54">
            <w:pPr>
              <w:spacing w:after="0"/>
              <w:ind w:left="0" w:firstLine="0"/>
              <w:rPr>
                <w:rFonts w:ascii="Calibri" w:hAnsi="Calibri"/>
                <w:b/>
                <w:sz w:val="22"/>
                <w:szCs w:val="22"/>
              </w:rPr>
            </w:pPr>
            <w:r>
              <w:rPr>
                <w:rFonts w:ascii="Calibri" w:hAnsi="Calibri"/>
                <w:b/>
                <w:sz w:val="22"/>
                <w:szCs w:val="22"/>
              </w:rPr>
              <w:t>Action Item(s)</w:t>
            </w:r>
          </w:p>
        </w:tc>
      </w:tr>
      <w:tr w:rsidR="00474230" w14:paraId="0B505539" w14:textId="77777777" w:rsidTr="00DA7E54">
        <w:tc>
          <w:tcPr>
            <w:tcW w:w="3403" w:type="dxa"/>
            <w:tcBorders>
              <w:top w:val="single" w:sz="4" w:space="0" w:color="auto"/>
              <w:left w:val="single" w:sz="4" w:space="0" w:color="auto"/>
              <w:bottom w:val="single" w:sz="4" w:space="0" w:color="auto"/>
              <w:right w:val="single" w:sz="4" w:space="0" w:color="auto"/>
            </w:tcBorders>
          </w:tcPr>
          <w:p w14:paraId="454626DC" w14:textId="77777777" w:rsidR="00F40B89" w:rsidRDefault="00F40B89" w:rsidP="00DA7E54">
            <w:pPr>
              <w:widowControl w:val="0"/>
              <w:numPr>
                <w:ilvl w:val="0"/>
                <w:numId w:val="1"/>
              </w:numPr>
              <w:autoSpaceDE w:val="0"/>
              <w:autoSpaceDN w:val="0"/>
              <w:adjustRightInd w:val="0"/>
              <w:spacing w:after="0"/>
              <w:rPr>
                <w:rFonts w:ascii="Calibri" w:hAnsi="Calibri" w:cs="Arial"/>
                <w:sz w:val="22"/>
                <w:szCs w:val="22"/>
              </w:rPr>
            </w:pPr>
            <w:r>
              <w:rPr>
                <w:rFonts w:ascii="Calibri" w:hAnsi="Calibri" w:cs="Arial"/>
                <w:b/>
                <w:sz w:val="22"/>
                <w:szCs w:val="22"/>
              </w:rPr>
              <w:t>Welcome</w:t>
            </w:r>
            <w:r>
              <w:rPr>
                <w:rFonts w:ascii="Calibri" w:hAnsi="Calibri" w:cs="Arial"/>
                <w:sz w:val="22"/>
                <w:szCs w:val="22"/>
              </w:rPr>
              <w:t xml:space="preserve"> – Janine </w:t>
            </w:r>
          </w:p>
          <w:p w14:paraId="2F4DA3A9" w14:textId="77777777" w:rsidR="00F40B89" w:rsidRDefault="00F40B89" w:rsidP="00DA7E54">
            <w:pPr>
              <w:spacing w:after="0"/>
              <w:ind w:left="0" w:firstLine="0"/>
              <w:rPr>
                <w:rFonts w:ascii="Calibri" w:hAnsi="Calibri"/>
                <w:sz w:val="22"/>
                <w:szCs w:val="22"/>
              </w:rPr>
            </w:pPr>
          </w:p>
          <w:p w14:paraId="508C46C9" w14:textId="77777777" w:rsidR="00F40B89" w:rsidRDefault="00F40B89" w:rsidP="00DA7E54">
            <w:pPr>
              <w:spacing w:after="0"/>
              <w:ind w:left="0" w:firstLine="0"/>
              <w:rPr>
                <w:rFonts w:ascii="Calibri" w:hAnsi="Calibri"/>
                <w:sz w:val="22"/>
                <w:szCs w:val="22"/>
              </w:rPr>
            </w:pPr>
            <w:r>
              <w:rPr>
                <w:rFonts w:ascii="Calibri" w:hAnsi="Calibri"/>
                <w:sz w:val="22"/>
                <w:szCs w:val="22"/>
              </w:rPr>
              <w:t>Quick agenda review</w:t>
            </w:r>
          </w:p>
          <w:p w14:paraId="3084764C" w14:textId="77777777" w:rsidR="00F40B89" w:rsidRDefault="00F40B89" w:rsidP="00DA7E54">
            <w:pPr>
              <w:spacing w:after="0"/>
              <w:ind w:left="0" w:firstLine="0"/>
              <w:rPr>
                <w:rFonts w:ascii="Calibri" w:hAnsi="Calibri"/>
                <w:sz w:val="22"/>
                <w:szCs w:val="22"/>
              </w:rPr>
            </w:pPr>
          </w:p>
          <w:p w14:paraId="64BAFCF3" w14:textId="77777777" w:rsidR="00F40B89" w:rsidRDefault="00F40B89" w:rsidP="00DA7E54">
            <w:pPr>
              <w:spacing w:after="0"/>
              <w:ind w:left="0" w:firstLine="0"/>
              <w:rPr>
                <w:rFonts w:ascii="Calibri" w:hAnsi="Calibri"/>
                <w:sz w:val="22"/>
                <w:szCs w:val="22"/>
              </w:rPr>
            </w:pPr>
            <w:r>
              <w:rPr>
                <w:rFonts w:ascii="Calibri" w:hAnsi="Calibri"/>
                <w:sz w:val="22"/>
                <w:szCs w:val="22"/>
              </w:rPr>
              <w:t>~5 minutes</w:t>
            </w:r>
          </w:p>
          <w:p w14:paraId="7486F115" w14:textId="77777777" w:rsidR="00F40B89" w:rsidRDefault="00F40B89" w:rsidP="00DA7E54">
            <w:pPr>
              <w:spacing w:after="0"/>
              <w:ind w:left="0" w:firstLine="0"/>
              <w:rPr>
                <w:rFonts w:ascii="Calibri" w:hAnsi="Calibri"/>
                <w:sz w:val="22"/>
                <w:szCs w:val="22"/>
              </w:rPr>
            </w:pPr>
          </w:p>
        </w:tc>
        <w:tc>
          <w:tcPr>
            <w:tcW w:w="3860" w:type="dxa"/>
            <w:tcBorders>
              <w:top w:val="single" w:sz="4" w:space="0" w:color="auto"/>
              <w:left w:val="single" w:sz="4" w:space="0" w:color="auto"/>
              <w:bottom w:val="single" w:sz="4" w:space="0" w:color="auto"/>
              <w:right w:val="single" w:sz="4" w:space="0" w:color="auto"/>
            </w:tcBorders>
          </w:tcPr>
          <w:p w14:paraId="63E79311" w14:textId="77777777" w:rsidR="008B4923" w:rsidRDefault="00F40B89" w:rsidP="00DA7E54">
            <w:pPr>
              <w:spacing w:after="0"/>
              <w:ind w:left="0" w:firstLine="0"/>
              <w:rPr>
                <w:rFonts w:ascii="Calibri" w:hAnsi="Calibri"/>
                <w:sz w:val="22"/>
                <w:szCs w:val="22"/>
              </w:rPr>
            </w:pPr>
            <w:r>
              <w:rPr>
                <w:rFonts w:ascii="Calibri" w:hAnsi="Calibri"/>
                <w:sz w:val="22"/>
                <w:szCs w:val="22"/>
              </w:rPr>
              <w:t>Attendance:</w:t>
            </w:r>
            <w:r w:rsidR="00922C61">
              <w:rPr>
                <w:rFonts w:ascii="Calibri" w:hAnsi="Calibri"/>
                <w:sz w:val="22"/>
                <w:szCs w:val="22"/>
              </w:rPr>
              <w:t xml:space="preserve"> </w:t>
            </w:r>
          </w:p>
          <w:p w14:paraId="40C33F91" w14:textId="77777777" w:rsidR="008B4923" w:rsidRDefault="008B4923" w:rsidP="00DA7E54">
            <w:pPr>
              <w:spacing w:after="0"/>
              <w:ind w:left="0" w:firstLine="0"/>
              <w:rPr>
                <w:rFonts w:ascii="Calibri" w:hAnsi="Calibri"/>
                <w:sz w:val="22"/>
                <w:szCs w:val="22"/>
              </w:rPr>
            </w:pPr>
            <w:r>
              <w:rPr>
                <w:rFonts w:ascii="Calibri" w:hAnsi="Calibri"/>
                <w:sz w:val="22"/>
                <w:szCs w:val="22"/>
              </w:rPr>
              <w:t xml:space="preserve">Co-chairs: Janine and </w:t>
            </w:r>
            <w:r w:rsidR="000810D4">
              <w:rPr>
                <w:rFonts w:ascii="Calibri" w:hAnsi="Calibri"/>
                <w:sz w:val="22"/>
                <w:szCs w:val="22"/>
              </w:rPr>
              <w:t>Melissa</w:t>
            </w:r>
          </w:p>
          <w:p w14:paraId="4F6B3D9C" w14:textId="77777777" w:rsidR="008B4923" w:rsidRDefault="008B4923" w:rsidP="00DA7E54">
            <w:pPr>
              <w:spacing w:after="0"/>
              <w:ind w:left="0" w:firstLine="0"/>
              <w:rPr>
                <w:rFonts w:ascii="Calibri" w:hAnsi="Calibri"/>
                <w:sz w:val="22"/>
                <w:szCs w:val="22"/>
              </w:rPr>
            </w:pPr>
            <w:r>
              <w:rPr>
                <w:rFonts w:ascii="Calibri" w:hAnsi="Calibri"/>
                <w:sz w:val="22"/>
                <w:szCs w:val="22"/>
              </w:rPr>
              <w:t>Midwest: Joy</w:t>
            </w:r>
          </w:p>
          <w:p w14:paraId="11DCA739" w14:textId="5F957A68" w:rsidR="00F40B89" w:rsidRDefault="008B4923" w:rsidP="00DA7E54">
            <w:pPr>
              <w:spacing w:after="0"/>
              <w:ind w:left="0" w:firstLine="0"/>
              <w:rPr>
                <w:rFonts w:ascii="Calibri" w:hAnsi="Calibri"/>
                <w:sz w:val="22"/>
                <w:szCs w:val="22"/>
              </w:rPr>
            </w:pPr>
            <w:r>
              <w:rPr>
                <w:rFonts w:ascii="Calibri" w:hAnsi="Calibri"/>
                <w:sz w:val="22"/>
                <w:szCs w:val="22"/>
              </w:rPr>
              <w:t xml:space="preserve">Northwest: </w:t>
            </w:r>
            <w:r w:rsidR="000810D4">
              <w:rPr>
                <w:rFonts w:ascii="Calibri" w:hAnsi="Calibri"/>
                <w:sz w:val="22"/>
                <w:szCs w:val="22"/>
              </w:rPr>
              <w:t xml:space="preserve">Ben, </w:t>
            </w:r>
            <w:r w:rsidR="00116585">
              <w:rPr>
                <w:rFonts w:ascii="Calibri" w:hAnsi="Calibri"/>
                <w:sz w:val="22"/>
                <w:szCs w:val="22"/>
              </w:rPr>
              <w:t>Diane</w:t>
            </w:r>
          </w:p>
          <w:p w14:paraId="5E183CF8" w14:textId="7FAAA305" w:rsidR="008B4923" w:rsidRDefault="008B4923" w:rsidP="00DA7E54">
            <w:pPr>
              <w:spacing w:after="0"/>
              <w:ind w:left="0" w:firstLine="0"/>
              <w:rPr>
                <w:rFonts w:ascii="Calibri" w:hAnsi="Calibri"/>
                <w:sz w:val="22"/>
                <w:szCs w:val="22"/>
              </w:rPr>
            </w:pPr>
            <w:r>
              <w:rPr>
                <w:rFonts w:ascii="Calibri" w:hAnsi="Calibri"/>
                <w:sz w:val="22"/>
                <w:szCs w:val="22"/>
              </w:rPr>
              <w:t xml:space="preserve">West:  </w:t>
            </w:r>
            <w:r>
              <w:rPr>
                <w:rFonts w:ascii="Calibri" w:hAnsi="Calibri"/>
                <w:sz w:val="22"/>
                <w:szCs w:val="22"/>
              </w:rPr>
              <w:t>Kathi, Kimi</w:t>
            </w:r>
          </w:p>
          <w:p w14:paraId="503CE855" w14:textId="2DEFEE57" w:rsidR="008B4923" w:rsidRDefault="008B4923" w:rsidP="00DA7E54">
            <w:pPr>
              <w:spacing w:after="0"/>
              <w:ind w:left="0" w:firstLine="0"/>
              <w:rPr>
                <w:rFonts w:ascii="Calibri" w:hAnsi="Calibri"/>
                <w:sz w:val="22"/>
                <w:szCs w:val="22"/>
              </w:rPr>
            </w:pPr>
            <w:r>
              <w:rPr>
                <w:rFonts w:ascii="Calibri" w:hAnsi="Calibri"/>
                <w:sz w:val="22"/>
                <w:szCs w:val="22"/>
              </w:rPr>
              <w:t xml:space="preserve">East:  </w:t>
            </w:r>
            <w:r>
              <w:rPr>
                <w:rFonts w:ascii="Calibri" w:hAnsi="Calibri"/>
                <w:sz w:val="22"/>
                <w:szCs w:val="22"/>
              </w:rPr>
              <w:t>Janine</w:t>
            </w:r>
          </w:p>
          <w:p w14:paraId="227FCE66" w14:textId="68975C71" w:rsidR="008B4923" w:rsidRDefault="008B4923" w:rsidP="00DA7E54">
            <w:pPr>
              <w:spacing w:after="0"/>
              <w:ind w:left="0" w:firstLine="0"/>
              <w:rPr>
                <w:rFonts w:ascii="Calibri" w:hAnsi="Calibri"/>
                <w:sz w:val="22"/>
                <w:szCs w:val="22"/>
              </w:rPr>
            </w:pPr>
            <w:r>
              <w:rPr>
                <w:rFonts w:ascii="Calibri" w:hAnsi="Calibri"/>
                <w:sz w:val="22"/>
                <w:szCs w:val="22"/>
              </w:rPr>
              <w:t xml:space="preserve">GARE: </w:t>
            </w:r>
            <w:r>
              <w:rPr>
                <w:rFonts w:ascii="Calibri" w:hAnsi="Calibri"/>
                <w:sz w:val="22"/>
                <w:szCs w:val="22"/>
              </w:rPr>
              <w:t>Julie</w:t>
            </w:r>
          </w:p>
          <w:p w14:paraId="2BA63659" w14:textId="77777777" w:rsidR="00D443C1" w:rsidRDefault="00D443C1" w:rsidP="00DA7E54">
            <w:pPr>
              <w:spacing w:after="0"/>
              <w:ind w:left="0" w:firstLine="0"/>
              <w:rPr>
                <w:rFonts w:ascii="Calibri" w:hAnsi="Calibri"/>
                <w:sz w:val="22"/>
                <w:szCs w:val="22"/>
              </w:rPr>
            </w:pPr>
            <w:r>
              <w:rPr>
                <w:rFonts w:ascii="Calibri" w:hAnsi="Calibri"/>
                <w:sz w:val="22"/>
                <w:szCs w:val="22"/>
              </w:rPr>
              <w:t>Missing: Cedric</w:t>
            </w:r>
          </w:p>
          <w:p w14:paraId="77DBA7AA" w14:textId="5907E9DB" w:rsidR="008B4923" w:rsidRDefault="008B4923" w:rsidP="00DA7E54">
            <w:pPr>
              <w:spacing w:after="0"/>
              <w:ind w:left="0" w:firstLine="0"/>
              <w:rPr>
                <w:rFonts w:ascii="Calibri" w:hAnsi="Calibri"/>
                <w:sz w:val="22"/>
                <w:szCs w:val="22"/>
              </w:rPr>
            </w:pPr>
          </w:p>
        </w:tc>
        <w:tc>
          <w:tcPr>
            <w:tcW w:w="2039" w:type="dxa"/>
            <w:tcBorders>
              <w:top w:val="single" w:sz="4" w:space="0" w:color="auto"/>
              <w:left w:val="single" w:sz="4" w:space="0" w:color="auto"/>
              <w:bottom w:val="single" w:sz="4" w:space="0" w:color="auto"/>
              <w:right w:val="single" w:sz="4" w:space="0" w:color="auto"/>
            </w:tcBorders>
          </w:tcPr>
          <w:p w14:paraId="40BC1A78" w14:textId="77777777" w:rsidR="00F40B89" w:rsidRDefault="00F40B89" w:rsidP="00DA7E54">
            <w:pPr>
              <w:spacing w:after="0"/>
              <w:ind w:left="0" w:firstLine="0"/>
              <w:rPr>
                <w:rFonts w:ascii="Calibri" w:hAnsi="Calibri"/>
                <w:sz w:val="22"/>
                <w:szCs w:val="22"/>
              </w:rPr>
            </w:pPr>
          </w:p>
        </w:tc>
      </w:tr>
      <w:tr w:rsidR="00474230" w14:paraId="45DF3A99" w14:textId="77777777" w:rsidTr="00DA7E54">
        <w:tc>
          <w:tcPr>
            <w:tcW w:w="3403" w:type="dxa"/>
            <w:tcBorders>
              <w:top w:val="single" w:sz="4" w:space="0" w:color="auto"/>
              <w:left w:val="single" w:sz="4" w:space="0" w:color="auto"/>
              <w:bottom w:val="single" w:sz="4" w:space="0" w:color="auto"/>
              <w:right w:val="single" w:sz="4" w:space="0" w:color="auto"/>
            </w:tcBorders>
          </w:tcPr>
          <w:p w14:paraId="23E22734" w14:textId="60276DA0" w:rsidR="00F40B89" w:rsidRDefault="00F40B89" w:rsidP="00DA7E54">
            <w:pPr>
              <w:widowControl w:val="0"/>
              <w:numPr>
                <w:ilvl w:val="0"/>
                <w:numId w:val="1"/>
              </w:numPr>
              <w:autoSpaceDE w:val="0"/>
              <w:autoSpaceDN w:val="0"/>
              <w:adjustRightInd w:val="0"/>
              <w:spacing w:after="0"/>
              <w:rPr>
                <w:rFonts w:ascii="Calibri" w:hAnsi="Calibri" w:cs="Arial"/>
                <w:sz w:val="22"/>
                <w:szCs w:val="22"/>
              </w:rPr>
            </w:pPr>
            <w:r>
              <w:rPr>
                <w:rFonts w:ascii="Calibri" w:hAnsi="Calibri" w:cs="Arial"/>
                <w:b/>
                <w:sz w:val="22"/>
                <w:szCs w:val="22"/>
              </w:rPr>
              <w:t>Overview of the work plan</w:t>
            </w:r>
            <w:r>
              <w:rPr>
                <w:rFonts w:ascii="Calibri" w:hAnsi="Calibri" w:cs="Arial"/>
                <w:sz w:val="22"/>
                <w:szCs w:val="22"/>
              </w:rPr>
              <w:t xml:space="preserve"> – Julie</w:t>
            </w:r>
          </w:p>
          <w:p w14:paraId="3606B1E9" w14:textId="77777777" w:rsidR="00F40B89" w:rsidRDefault="00F40B89" w:rsidP="00DA7E54">
            <w:pPr>
              <w:widowControl w:val="0"/>
              <w:autoSpaceDE w:val="0"/>
              <w:autoSpaceDN w:val="0"/>
              <w:adjustRightInd w:val="0"/>
              <w:spacing w:after="0"/>
              <w:ind w:left="0" w:firstLine="0"/>
              <w:rPr>
                <w:rFonts w:ascii="Calibri" w:hAnsi="Calibri" w:cs="Arial"/>
                <w:sz w:val="22"/>
                <w:szCs w:val="22"/>
              </w:rPr>
            </w:pPr>
          </w:p>
          <w:p w14:paraId="39E3FE14" w14:textId="77777777" w:rsidR="00F40B89" w:rsidRDefault="00F40B89" w:rsidP="00DA7E54">
            <w:pPr>
              <w:widowControl w:val="0"/>
              <w:autoSpaceDE w:val="0"/>
              <w:autoSpaceDN w:val="0"/>
              <w:adjustRightInd w:val="0"/>
              <w:spacing w:after="0"/>
              <w:ind w:left="0" w:firstLine="0"/>
              <w:rPr>
                <w:rFonts w:ascii="Calibri" w:hAnsi="Calibri" w:cs="Arial"/>
                <w:sz w:val="22"/>
                <w:szCs w:val="22"/>
              </w:rPr>
            </w:pPr>
            <w:r>
              <w:rPr>
                <w:rFonts w:ascii="Calibri" w:hAnsi="Calibri" w:cs="Arial"/>
                <w:sz w:val="22"/>
                <w:szCs w:val="22"/>
              </w:rPr>
              <w:t>Sharing and strategizing of areas in process</w:t>
            </w:r>
          </w:p>
          <w:p w14:paraId="7A971536" w14:textId="77777777" w:rsidR="00F40B89" w:rsidRDefault="00F40B89" w:rsidP="00DA7E54">
            <w:pPr>
              <w:widowControl w:val="0"/>
              <w:autoSpaceDE w:val="0"/>
              <w:autoSpaceDN w:val="0"/>
              <w:adjustRightInd w:val="0"/>
              <w:spacing w:after="0"/>
              <w:ind w:left="0" w:firstLine="0"/>
              <w:rPr>
                <w:rFonts w:ascii="Calibri" w:hAnsi="Calibri" w:cs="Arial"/>
                <w:sz w:val="22"/>
                <w:szCs w:val="22"/>
              </w:rPr>
            </w:pPr>
          </w:p>
          <w:p w14:paraId="1115B18E" w14:textId="77777777" w:rsidR="00F40B89" w:rsidRDefault="00F40B89" w:rsidP="00DA7E54">
            <w:pPr>
              <w:spacing w:after="0"/>
              <w:ind w:left="0" w:firstLine="0"/>
              <w:rPr>
                <w:rFonts w:ascii="Calibri" w:hAnsi="Calibri"/>
                <w:sz w:val="22"/>
                <w:szCs w:val="22"/>
              </w:rPr>
            </w:pPr>
            <w:r>
              <w:rPr>
                <w:rFonts w:ascii="Calibri" w:hAnsi="Calibri"/>
                <w:sz w:val="22"/>
                <w:szCs w:val="22"/>
              </w:rPr>
              <w:t>~20 minutes</w:t>
            </w:r>
          </w:p>
          <w:p w14:paraId="08494EA9" w14:textId="77777777" w:rsidR="00F40B89" w:rsidRDefault="00F40B89" w:rsidP="00DA7E54">
            <w:pPr>
              <w:spacing w:after="0"/>
              <w:ind w:left="0" w:firstLine="0"/>
              <w:rPr>
                <w:rFonts w:ascii="Calibri" w:hAnsi="Calibri"/>
                <w:sz w:val="22"/>
                <w:szCs w:val="22"/>
              </w:rPr>
            </w:pPr>
          </w:p>
        </w:tc>
        <w:tc>
          <w:tcPr>
            <w:tcW w:w="3860" w:type="dxa"/>
            <w:tcBorders>
              <w:top w:val="single" w:sz="4" w:space="0" w:color="auto"/>
              <w:left w:val="single" w:sz="4" w:space="0" w:color="auto"/>
              <w:bottom w:val="single" w:sz="4" w:space="0" w:color="auto"/>
              <w:right w:val="single" w:sz="4" w:space="0" w:color="auto"/>
            </w:tcBorders>
          </w:tcPr>
          <w:p w14:paraId="7F5B541A" w14:textId="36F061FF" w:rsidR="00F40B89" w:rsidRDefault="00F40B89" w:rsidP="00DA7E54">
            <w:pPr>
              <w:spacing w:after="0"/>
              <w:ind w:left="0" w:firstLine="0"/>
              <w:rPr>
                <w:rFonts w:ascii="Calibri" w:hAnsi="Calibri"/>
                <w:sz w:val="22"/>
                <w:szCs w:val="22"/>
              </w:rPr>
            </w:pPr>
            <w:r>
              <w:rPr>
                <w:rFonts w:ascii="Calibri" w:hAnsi="Calibri"/>
                <w:sz w:val="22"/>
                <w:szCs w:val="22"/>
              </w:rPr>
              <w:t>Oct 11</w:t>
            </w:r>
            <w:r w:rsidRPr="00F40B89">
              <w:rPr>
                <w:rFonts w:ascii="Calibri" w:hAnsi="Calibri"/>
                <w:sz w:val="22"/>
                <w:szCs w:val="22"/>
                <w:vertAlign w:val="superscript"/>
              </w:rPr>
              <w:t>th</w:t>
            </w:r>
            <w:r>
              <w:rPr>
                <w:rFonts w:ascii="Calibri" w:hAnsi="Calibri"/>
                <w:sz w:val="22"/>
                <w:szCs w:val="22"/>
              </w:rPr>
              <w:t>, City of Minneapolis is going to co-host a GARE train the trainer. Registration will go live first for GARE members. Nominal fee for GARE members to cover food. Joy and com</w:t>
            </w:r>
            <w:r w:rsidR="000810D4">
              <w:rPr>
                <w:rFonts w:ascii="Calibri" w:hAnsi="Calibri"/>
                <w:sz w:val="22"/>
                <w:szCs w:val="22"/>
              </w:rPr>
              <w:t>pany will arrange logistics. The Met C</w:t>
            </w:r>
            <w:r>
              <w:rPr>
                <w:rFonts w:ascii="Calibri" w:hAnsi="Calibri"/>
                <w:sz w:val="22"/>
                <w:szCs w:val="22"/>
              </w:rPr>
              <w:t xml:space="preserve">ouncil will host an advancing racial equity workshop in Nov. January a racial equity toolkit workshop is pending. Details on </w:t>
            </w:r>
            <w:r w:rsidR="00922C61">
              <w:rPr>
                <w:rFonts w:ascii="Calibri" w:hAnsi="Calibri"/>
                <w:sz w:val="22"/>
                <w:szCs w:val="22"/>
              </w:rPr>
              <w:t>these are pending</w:t>
            </w:r>
            <w:r w:rsidR="000810D4">
              <w:rPr>
                <w:rFonts w:ascii="Calibri" w:hAnsi="Calibri"/>
                <w:sz w:val="22"/>
                <w:szCs w:val="22"/>
              </w:rPr>
              <w:t xml:space="preserve"> a location to be announced</w:t>
            </w:r>
            <w:r w:rsidR="00922C61">
              <w:rPr>
                <w:rFonts w:ascii="Calibri" w:hAnsi="Calibri"/>
                <w:sz w:val="22"/>
                <w:szCs w:val="22"/>
              </w:rPr>
              <w:t>.</w:t>
            </w:r>
          </w:p>
          <w:p w14:paraId="6DB657D0" w14:textId="77777777" w:rsidR="00F40B89" w:rsidRDefault="00F40B89" w:rsidP="00DA7E54">
            <w:pPr>
              <w:spacing w:after="0"/>
              <w:ind w:left="0" w:firstLine="0"/>
              <w:rPr>
                <w:rFonts w:ascii="Calibri" w:hAnsi="Calibri"/>
                <w:sz w:val="22"/>
                <w:szCs w:val="22"/>
              </w:rPr>
            </w:pPr>
          </w:p>
          <w:p w14:paraId="0753B5D6" w14:textId="5344AB11" w:rsidR="00F40B89" w:rsidRDefault="00F40B89" w:rsidP="00DA7E54">
            <w:pPr>
              <w:spacing w:after="0"/>
              <w:ind w:left="0" w:firstLine="0"/>
              <w:rPr>
                <w:rFonts w:ascii="Calibri" w:hAnsi="Calibri"/>
                <w:sz w:val="22"/>
                <w:szCs w:val="22"/>
              </w:rPr>
            </w:pPr>
            <w:r>
              <w:rPr>
                <w:rFonts w:ascii="Calibri" w:hAnsi="Calibri"/>
                <w:sz w:val="22"/>
                <w:szCs w:val="22"/>
              </w:rPr>
              <w:t xml:space="preserve">East coast: Boston, Philly on board. State of </w:t>
            </w:r>
            <w:r w:rsidR="000810D4">
              <w:rPr>
                <w:rFonts w:ascii="Calibri" w:hAnsi="Calibri"/>
                <w:sz w:val="22"/>
                <w:szCs w:val="22"/>
              </w:rPr>
              <w:t>PA, via the Mincipal League of PA, is</w:t>
            </w:r>
            <w:r>
              <w:rPr>
                <w:rFonts w:ascii="Calibri" w:hAnsi="Calibri"/>
                <w:sz w:val="22"/>
                <w:szCs w:val="22"/>
              </w:rPr>
              <w:t xml:space="preserve"> interested in a DC </w:t>
            </w:r>
            <w:r w:rsidR="000810D4">
              <w:rPr>
                <w:rFonts w:ascii="Calibri" w:hAnsi="Calibri"/>
                <w:sz w:val="22"/>
                <w:szCs w:val="22"/>
              </w:rPr>
              <w:t>/ Baltimore area cohort starting</w:t>
            </w:r>
            <w:r>
              <w:rPr>
                <w:rFonts w:ascii="Calibri" w:hAnsi="Calibri"/>
                <w:sz w:val="22"/>
                <w:szCs w:val="22"/>
              </w:rPr>
              <w:t xml:space="preserve"> in 2017. East coast is in an earlier stage, focus on supporting new members. Washington </w:t>
            </w:r>
            <w:r w:rsidR="000810D4">
              <w:rPr>
                <w:rFonts w:ascii="Calibri" w:hAnsi="Calibri"/>
                <w:sz w:val="22"/>
                <w:szCs w:val="22"/>
              </w:rPr>
              <w:t>Regional Association of Grant</w:t>
            </w:r>
            <w:r>
              <w:rPr>
                <w:rFonts w:ascii="Calibri" w:hAnsi="Calibri"/>
                <w:sz w:val="22"/>
                <w:szCs w:val="22"/>
              </w:rPr>
              <w:t xml:space="preserve">makers have been supporting a </w:t>
            </w:r>
            <w:r w:rsidR="000810D4">
              <w:rPr>
                <w:rFonts w:ascii="Calibri" w:hAnsi="Calibri"/>
                <w:sz w:val="22"/>
                <w:szCs w:val="22"/>
              </w:rPr>
              <w:t>“Putting Racism on the T</w:t>
            </w:r>
            <w:r>
              <w:rPr>
                <w:rFonts w:ascii="Calibri" w:hAnsi="Calibri"/>
                <w:sz w:val="22"/>
                <w:szCs w:val="22"/>
              </w:rPr>
              <w:t>able</w:t>
            </w:r>
            <w:r w:rsidR="000810D4">
              <w:rPr>
                <w:rFonts w:ascii="Calibri" w:hAnsi="Calibri"/>
                <w:sz w:val="22"/>
                <w:szCs w:val="22"/>
              </w:rPr>
              <w:t>”</w:t>
            </w:r>
            <w:r>
              <w:rPr>
                <w:rFonts w:ascii="Calibri" w:hAnsi="Calibri"/>
                <w:sz w:val="22"/>
                <w:szCs w:val="22"/>
              </w:rPr>
              <w:t xml:space="preserve"> series with discussion guides.</w:t>
            </w:r>
          </w:p>
          <w:p w14:paraId="31737C2E" w14:textId="77777777" w:rsidR="00F40B89" w:rsidRDefault="00F40B89" w:rsidP="00DA7E54">
            <w:pPr>
              <w:spacing w:after="0"/>
              <w:ind w:left="0" w:firstLine="0"/>
              <w:rPr>
                <w:rFonts w:ascii="Calibri" w:hAnsi="Calibri"/>
                <w:sz w:val="22"/>
                <w:szCs w:val="22"/>
              </w:rPr>
            </w:pPr>
          </w:p>
          <w:p w14:paraId="366FB559" w14:textId="702BA136" w:rsidR="00F40B89" w:rsidRDefault="00F40B89" w:rsidP="00DA7E54">
            <w:pPr>
              <w:spacing w:after="0"/>
              <w:ind w:left="0" w:firstLine="0"/>
              <w:rPr>
                <w:rFonts w:ascii="Calibri" w:hAnsi="Calibri"/>
                <w:sz w:val="22"/>
                <w:szCs w:val="22"/>
              </w:rPr>
            </w:pPr>
            <w:r>
              <w:rPr>
                <w:rFonts w:ascii="Calibri" w:hAnsi="Calibri"/>
                <w:sz w:val="22"/>
                <w:szCs w:val="22"/>
              </w:rPr>
              <w:t>West Coast: Here’s where Ben and Dianna can use some help.  Nora L</w:t>
            </w:r>
            <w:r w:rsidR="000810D4">
              <w:rPr>
                <w:rFonts w:ascii="Calibri" w:hAnsi="Calibri"/>
                <w:sz w:val="22"/>
                <w:szCs w:val="22"/>
              </w:rPr>
              <w:t>i</w:t>
            </w:r>
            <w:r>
              <w:rPr>
                <w:rFonts w:ascii="Calibri" w:hAnsi="Calibri"/>
                <w:sz w:val="22"/>
                <w:szCs w:val="22"/>
              </w:rPr>
              <w:t>i, who works for</w:t>
            </w:r>
            <w:r w:rsidR="000810D4">
              <w:rPr>
                <w:rFonts w:ascii="Calibri" w:hAnsi="Calibri"/>
                <w:sz w:val="22"/>
                <w:szCs w:val="22"/>
              </w:rPr>
              <w:t xml:space="preserve"> GARE is a resources for Northw</w:t>
            </w:r>
            <w:r>
              <w:rPr>
                <w:rFonts w:ascii="Calibri" w:hAnsi="Calibri"/>
                <w:sz w:val="22"/>
                <w:szCs w:val="22"/>
              </w:rPr>
              <w:t>est area. Dwayne is a resource for CA. Julie will handing off North</w:t>
            </w:r>
            <w:r w:rsidR="000810D4">
              <w:rPr>
                <w:rFonts w:ascii="Calibri" w:hAnsi="Calibri"/>
                <w:sz w:val="22"/>
                <w:szCs w:val="22"/>
              </w:rPr>
              <w:t>w</w:t>
            </w:r>
            <w:r>
              <w:rPr>
                <w:rFonts w:ascii="Calibri" w:hAnsi="Calibri"/>
                <w:sz w:val="22"/>
                <w:szCs w:val="22"/>
              </w:rPr>
              <w:t xml:space="preserve">est support to Nora. </w:t>
            </w:r>
          </w:p>
          <w:p w14:paraId="54D48310" w14:textId="77777777" w:rsidR="000810D4" w:rsidRDefault="000810D4" w:rsidP="00DA7E54">
            <w:pPr>
              <w:spacing w:after="0"/>
              <w:ind w:left="0" w:firstLine="0"/>
              <w:rPr>
                <w:rFonts w:ascii="Calibri" w:hAnsi="Calibri"/>
                <w:sz w:val="22"/>
                <w:szCs w:val="22"/>
              </w:rPr>
            </w:pPr>
          </w:p>
          <w:p w14:paraId="768CD97E" w14:textId="77777777" w:rsidR="00922C61" w:rsidRDefault="00922C61" w:rsidP="00DA7E54">
            <w:pPr>
              <w:spacing w:after="0"/>
              <w:ind w:left="0" w:firstLine="0"/>
              <w:rPr>
                <w:rFonts w:ascii="Calibri" w:hAnsi="Calibri"/>
                <w:sz w:val="22"/>
                <w:szCs w:val="22"/>
              </w:rPr>
            </w:pPr>
            <w:r>
              <w:rPr>
                <w:rFonts w:ascii="Calibri" w:hAnsi="Calibri"/>
                <w:sz w:val="22"/>
                <w:szCs w:val="22"/>
              </w:rPr>
              <w:t>Q: how to organize the work that is jurisdiction specific verses G</w:t>
            </w:r>
            <w:r w:rsidR="00695509">
              <w:rPr>
                <w:rFonts w:ascii="Calibri" w:hAnsi="Calibri"/>
                <w:sz w:val="22"/>
                <w:szCs w:val="22"/>
              </w:rPr>
              <w:t xml:space="preserve">ARE </w:t>
            </w:r>
            <w:r>
              <w:rPr>
                <w:rFonts w:ascii="Calibri" w:hAnsi="Calibri"/>
                <w:sz w:val="22"/>
                <w:szCs w:val="22"/>
              </w:rPr>
              <w:t xml:space="preserve">wide? </w:t>
            </w:r>
          </w:p>
          <w:p w14:paraId="14809F87" w14:textId="77777777" w:rsidR="00922C61" w:rsidRDefault="00922C61" w:rsidP="00DA7E54">
            <w:pPr>
              <w:spacing w:after="0"/>
              <w:ind w:left="0" w:firstLine="0"/>
              <w:rPr>
                <w:rFonts w:ascii="Calibri" w:hAnsi="Calibri"/>
                <w:sz w:val="22"/>
                <w:szCs w:val="22"/>
              </w:rPr>
            </w:pPr>
          </w:p>
          <w:p w14:paraId="2574AF1F" w14:textId="5A26A4FB" w:rsidR="00922C61" w:rsidRDefault="00922C61" w:rsidP="00DA7E54">
            <w:pPr>
              <w:spacing w:after="0"/>
              <w:ind w:left="0" w:firstLine="0"/>
              <w:rPr>
                <w:rFonts w:ascii="Calibri" w:hAnsi="Calibri"/>
                <w:sz w:val="22"/>
                <w:szCs w:val="22"/>
              </w:rPr>
            </w:pPr>
            <w:r>
              <w:rPr>
                <w:rFonts w:ascii="Calibri" w:hAnsi="Calibri"/>
                <w:sz w:val="22"/>
                <w:szCs w:val="22"/>
              </w:rPr>
              <w:t xml:space="preserve">Julie: we want to take advantage of synergy across jurisdictions on initiatives. </w:t>
            </w:r>
            <w:r w:rsidR="000810D4">
              <w:rPr>
                <w:rFonts w:ascii="Calibri" w:hAnsi="Calibri"/>
                <w:sz w:val="22"/>
                <w:szCs w:val="22"/>
              </w:rPr>
              <w:t xml:space="preserve">For example in the Twin </w:t>
            </w:r>
            <w:r w:rsidR="000810D4">
              <w:rPr>
                <w:rFonts w:ascii="Calibri" w:hAnsi="Calibri"/>
                <w:sz w:val="22"/>
                <w:szCs w:val="22"/>
              </w:rPr>
              <w:lastRenderedPageBreak/>
              <w:t xml:space="preserve">Cities, the </w:t>
            </w:r>
            <w:r>
              <w:rPr>
                <w:rFonts w:ascii="Calibri" w:hAnsi="Calibri"/>
                <w:sz w:val="22"/>
                <w:szCs w:val="22"/>
              </w:rPr>
              <w:t>M</w:t>
            </w:r>
            <w:r w:rsidR="000810D4">
              <w:rPr>
                <w:rFonts w:ascii="Calibri" w:hAnsi="Calibri"/>
                <w:sz w:val="22"/>
                <w:szCs w:val="22"/>
              </w:rPr>
              <w:t>et C</w:t>
            </w:r>
            <w:r>
              <w:rPr>
                <w:rFonts w:ascii="Calibri" w:hAnsi="Calibri"/>
                <w:sz w:val="22"/>
                <w:szCs w:val="22"/>
              </w:rPr>
              <w:t xml:space="preserve">ouncil </w:t>
            </w:r>
            <w:r w:rsidR="000810D4">
              <w:rPr>
                <w:rFonts w:ascii="Calibri" w:hAnsi="Calibri"/>
                <w:sz w:val="22"/>
                <w:szCs w:val="22"/>
              </w:rPr>
              <w:t>wanted to do a workshop, but decided to open it up to others</w:t>
            </w:r>
            <w:r>
              <w:rPr>
                <w:rFonts w:ascii="Calibri" w:hAnsi="Calibri"/>
                <w:sz w:val="22"/>
                <w:szCs w:val="22"/>
              </w:rPr>
              <w:t xml:space="preserve">. </w:t>
            </w:r>
            <w:r w:rsidR="00DA7E54">
              <w:rPr>
                <w:rFonts w:ascii="Calibri" w:hAnsi="Calibri"/>
                <w:sz w:val="22"/>
                <w:szCs w:val="22"/>
              </w:rPr>
              <w:t>Multnomah</w:t>
            </w:r>
            <w:r>
              <w:rPr>
                <w:rFonts w:ascii="Calibri" w:hAnsi="Calibri"/>
                <w:sz w:val="22"/>
                <w:szCs w:val="22"/>
              </w:rPr>
              <w:t xml:space="preserve">: Public health training right now is only open to Multnomah public health. </w:t>
            </w:r>
          </w:p>
          <w:p w14:paraId="086F1121" w14:textId="77777777" w:rsidR="00922C61" w:rsidRDefault="00922C61" w:rsidP="00DA7E54">
            <w:pPr>
              <w:spacing w:after="0"/>
              <w:ind w:left="0" w:firstLine="0"/>
              <w:rPr>
                <w:rFonts w:ascii="Calibri" w:hAnsi="Calibri"/>
                <w:sz w:val="22"/>
                <w:szCs w:val="22"/>
              </w:rPr>
            </w:pPr>
          </w:p>
          <w:p w14:paraId="27F0E2CD" w14:textId="534AC263" w:rsidR="00922C61" w:rsidRDefault="00922C61" w:rsidP="00DA7E54">
            <w:pPr>
              <w:spacing w:after="0"/>
              <w:ind w:left="0" w:firstLine="0"/>
              <w:rPr>
                <w:rFonts w:ascii="Calibri" w:hAnsi="Calibri"/>
                <w:sz w:val="22"/>
                <w:szCs w:val="22"/>
              </w:rPr>
            </w:pPr>
            <w:r>
              <w:rPr>
                <w:rFonts w:ascii="Calibri" w:hAnsi="Calibri"/>
                <w:sz w:val="22"/>
                <w:szCs w:val="22"/>
              </w:rPr>
              <w:t xml:space="preserve">Cross jurisdiction work is an option where there’s synergy to build additional events </w:t>
            </w:r>
            <w:r w:rsidR="000810D4">
              <w:rPr>
                <w:rFonts w:ascii="Calibri" w:hAnsi="Calibri"/>
                <w:sz w:val="22"/>
                <w:szCs w:val="22"/>
              </w:rPr>
              <w:t>that</w:t>
            </w:r>
            <w:r>
              <w:rPr>
                <w:rFonts w:ascii="Calibri" w:hAnsi="Calibri"/>
                <w:sz w:val="22"/>
                <w:szCs w:val="22"/>
              </w:rPr>
              <w:t xml:space="preserve"> are open across jurisdictions.  </w:t>
            </w:r>
          </w:p>
          <w:p w14:paraId="5F3994B5" w14:textId="77777777" w:rsidR="00922C61" w:rsidRDefault="00922C61" w:rsidP="00DA7E54">
            <w:pPr>
              <w:spacing w:after="0"/>
              <w:ind w:left="0" w:firstLine="0"/>
              <w:rPr>
                <w:rFonts w:ascii="Calibri" w:hAnsi="Calibri"/>
                <w:sz w:val="22"/>
                <w:szCs w:val="22"/>
              </w:rPr>
            </w:pPr>
          </w:p>
          <w:p w14:paraId="3F0AD379" w14:textId="0996777E" w:rsidR="00922C61" w:rsidRDefault="000810D4" w:rsidP="00DA7E54">
            <w:pPr>
              <w:spacing w:after="0"/>
              <w:ind w:left="0" w:firstLine="0"/>
              <w:rPr>
                <w:rFonts w:ascii="Calibri" w:hAnsi="Calibri"/>
                <w:sz w:val="22"/>
                <w:szCs w:val="22"/>
              </w:rPr>
            </w:pPr>
            <w:r>
              <w:rPr>
                <w:rFonts w:ascii="Calibri" w:hAnsi="Calibri"/>
                <w:sz w:val="22"/>
                <w:szCs w:val="22"/>
              </w:rPr>
              <w:t>Alameda C</w:t>
            </w:r>
            <w:r w:rsidR="00922C61">
              <w:rPr>
                <w:rFonts w:ascii="Calibri" w:hAnsi="Calibri"/>
                <w:sz w:val="22"/>
                <w:szCs w:val="22"/>
              </w:rPr>
              <w:t xml:space="preserve">ounty: Working on </w:t>
            </w:r>
            <w:r w:rsidR="00695509">
              <w:rPr>
                <w:rFonts w:ascii="Calibri" w:hAnsi="Calibri"/>
                <w:sz w:val="22"/>
                <w:szCs w:val="22"/>
              </w:rPr>
              <w:t xml:space="preserve">incorporating work force </w:t>
            </w:r>
            <w:r w:rsidR="00922C61">
              <w:rPr>
                <w:rFonts w:ascii="Calibri" w:hAnsi="Calibri"/>
                <w:sz w:val="22"/>
                <w:szCs w:val="22"/>
              </w:rPr>
              <w:t>core competencies on racial equity and how to incorporate into job descriptions</w:t>
            </w:r>
            <w:r w:rsidR="00695509">
              <w:rPr>
                <w:rFonts w:ascii="Calibri" w:hAnsi="Calibri"/>
                <w:sz w:val="22"/>
                <w:szCs w:val="22"/>
              </w:rPr>
              <w:t xml:space="preserve">, creating behaviors and practices that can be evaluated. </w:t>
            </w:r>
            <w:r w:rsidR="00E74143">
              <w:rPr>
                <w:rFonts w:ascii="Calibri" w:hAnsi="Calibri"/>
                <w:sz w:val="22"/>
                <w:szCs w:val="22"/>
              </w:rPr>
              <w:t xml:space="preserve">Has asked for assistance reviewing core competencies. </w:t>
            </w:r>
          </w:p>
          <w:p w14:paraId="1D5F9C21" w14:textId="77777777" w:rsidR="00922C61" w:rsidRDefault="00922C61" w:rsidP="00DA7E54">
            <w:pPr>
              <w:spacing w:after="0"/>
              <w:ind w:left="0" w:firstLine="0"/>
              <w:rPr>
                <w:rFonts w:ascii="Calibri" w:hAnsi="Calibri"/>
                <w:sz w:val="22"/>
                <w:szCs w:val="22"/>
              </w:rPr>
            </w:pPr>
          </w:p>
          <w:p w14:paraId="77F5694A" w14:textId="77777777" w:rsidR="00922C61" w:rsidRDefault="00922C61" w:rsidP="00DA7E54">
            <w:pPr>
              <w:spacing w:after="0"/>
              <w:ind w:left="0" w:firstLine="0"/>
              <w:rPr>
                <w:rFonts w:ascii="Calibri" w:hAnsi="Calibri"/>
                <w:sz w:val="22"/>
                <w:szCs w:val="22"/>
              </w:rPr>
            </w:pPr>
            <w:r>
              <w:rPr>
                <w:rFonts w:ascii="Calibri" w:hAnsi="Calibri"/>
                <w:sz w:val="22"/>
                <w:szCs w:val="22"/>
              </w:rPr>
              <w:t xml:space="preserve">Ben- Multnomah is exploring being very explicit about dismantling White dominance.  </w:t>
            </w:r>
            <w:r w:rsidR="00695509">
              <w:rPr>
                <w:rFonts w:ascii="Calibri" w:hAnsi="Calibri"/>
                <w:sz w:val="22"/>
                <w:szCs w:val="22"/>
              </w:rPr>
              <w:t xml:space="preserve">Multnomah also developing a matrix on competencies that include understanding on history re how White supremacy affects institutional racism. </w:t>
            </w:r>
          </w:p>
          <w:p w14:paraId="1CD52AC7" w14:textId="77777777" w:rsidR="00695509" w:rsidRDefault="00695509" w:rsidP="00DA7E54">
            <w:pPr>
              <w:spacing w:after="0"/>
              <w:ind w:left="0" w:firstLine="0"/>
              <w:rPr>
                <w:rFonts w:ascii="Calibri" w:hAnsi="Calibri"/>
                <w:sz w:val="22"/>
                <w:szCs w:val="22"/>
              </w:rPr>
            </w:pPr>
          </w:p>
          <w:p w14:paraId="38D6E78A" w14:textId="63D1C7EA" w:rsidR="00695509" w:rsidRDefault="00695509" w:rsidP="00DA7E54">
            <w:pPr>
              <w:spacing w:after="0"/>
              <w:ind w:left="0" w:firstLine="0"/>
              <w:rPr>
                <w:rFonts w:ascii="Calibri" w:hAnsi="Calibri"/>
                <w:sz w:val="22"/>
                <w:szCs w:val="22"/>
              </w:rPr>
            </w:pPr>
            <w:r>
              <w:rPr>
                <w:rFonts w:ascii="Calibri" w:hAnsi="Calibri"/>
                <w:sz w:val="22"/>
                <w:szCs w:val="22"/>
              </w:rPr>
              <w:t>South- City of Louisvill</w:t>
            </w:r>
            <w:r w:rsidR="000810D4">
              <w:rPr>
                <w:rFonts w:ascii="Calibri" w:hAnsi="Calibri"/>
                <w:sz w:val="22"/>
                <w:szCs w:val="22"/>
              </w:rPr>
              <w:t>e is a member of Racial Equity H</w:t>
            </w:r>
            <w:r>
              <w:rPr>
                <w:rFonts w:ascii="Calibri" w:hAnsi="Calibri"/>
                <w:sz w:val="22"/>
                <w:szCs w:val="22"/>
              </w:rPr>
              <w:t xml:space="preserve">ere. Austin is </w:t>
            </w:r>
            <w:r w:rsidR="000810D4">
              <w:rPr>
                <w:rFonts w:ascii="Calibri" w:hAnsi="Calibri"/>
                <w:sz w:val="22"/>
                <w:szCs w:val="22"/>
              </w:rPr>
              <w:t>as well</w:t>
            </w:r>
            <w:r>
              <w:rPr>
                <w:rFonts w:ascii="Calibri" w:hAnsi="Calibri"/>
                <w:sz w:val="22"/>
                <w:szCs w:val="22"/>
              </w:rPr>
              <w:t xml:space="preserve"> and GARE is seeing emerging interest</w:t>
            </w:r>
            <w:r w:rsidR="000810D4">
              <w:rPr>
                <w:rFonts w:ascii="Calibri" w:hAnsi="Calibri"/>
                <w:sz w:val="22"/>
                <w:szCs w:val="22"/>
              </w:rPr>
              <w:t xml:space="preserve"> from other areas of the S</w:t>
            </w:r>
            <w:r w:rsidR="00DA7E54">
              <w:rPr>
                <w:rFonts w:ascii="Calibri" w:hAnsi="Calibri"/>
                <w:sz w:val="22"/>
                <w:szCs w:val="22"/>
              </w:rPr>
              <w:t>outh</w:t>
            </w:r>
            <w:r w:rsidR="000810D4">
              <w:rPr>
                <w:rFonts w:ascii="Calibri" w:hAnsi="Calibri"/>
                <w:sz w:val="22"/>
                <w:szCs w:val="22"/>
              </w:rPr>
              <w:t>, including New Orleans and Raleigh</w:t>
            </w:r>
            <w:r>
              <w:rPr>
                <w:rFonts w:ascii="Calibri" w:hAnsi="Calibri"/>
                <w:sz w:val="22"/>
                <w:szCs w:val="22"/>
              </w:rPr>
              <w:t xml:space="preserve">. Race Forward pre conference in ATL. There is emerging interest in the south. Simran Noor is the point person for the South. Facing Race is an opportunity to leverage emerging interest </w:t>
            </w:r>
            <w:r w:rsidR="00DA7E54">
              <w:rPr>
                <w:rFonts w:ascii="Calibri" w:hAnsi="Calibri"/>
                <w:sz w:val="22"/>
                <w:szCs w:val="22"/>
              </w:rPr>
              <w:t>and</w:t>
            </w:r>
            <w:r>
              <w:rPr>
                <w:rFonts w:ascii="Calibri" w:hAnsi="Calibri"/>
                <w:sz w:val="22"/>
                <w:szCs w:val="22"/>
              </w:rPr>
              <w:t xml:space="preserve"> bring other areas of the South along that are interested. </w:t>
            </w:r>
          </w:p>
          <w:p w14:paraId="277D6B68" w14:textId="77777777" w:rsidR="0015046A" w:rsidRDefault="0015046A" w:rsidP="00DA7E54">
            <w:pPr>
              <w:spacing w:after="0"/>
              <w:ind w:left="0" w:firstLine="0"/>
              <w:rPr>
                <w:rFonts w:ascii="Calibri" w:hAnsi="Calibri"/>
                <w:sz w:val="22"/>
                <w:szCs w:val="22"/>
              </w:rPr>
            </w:pPr>
          </w:p>
          <w:p w14:paraId="118E3932" w14:textId="77777777" w:rsidR="0015046A" w:rsidRDefault="0015046A" w:rsidP="00DA7E54">
            <w:pPr>
              <w:spacing w:after="0"/>
              <w:ind w:left="0" w:firstLine="0"/>
              <w:rPr>
                <w:rFonts w:ascii="Calibri" w:hAnsi="Calibri"/>
                <w:sz w:val="22"/>
                <w:szCs w:val="22"/>
              </w:rPr>
            </w:pPr>
            <w:r>
              <w:rPr>
                <w:rFonts w:ascii="Calibri" w:hAnsi="Calibri"/>
                <w:sz w:val="22"/>
                <w:szCs w:val="22"/>
              </w:rPr>
              <w:t xml:space="preserve">Trying to build and cultivate subject interest areas of expertise. We’re looking at a couple of network platforms to help organize this information. </w:t>
            </w:r>
          </w:p>
          <w:p w14:paraId="1834E06C" w14:textId="77777777" w:rsidR="0015046A" w:rsidRDefault="0015046A" w:rsidP="00DA7E54">
            <w:pPr>
              <w:spacing w:after="0"/>
              <w:ind w:left="0" w:firstLine="0"/>
              <w:rPr>
                <w:rFonts w:ascii="Calibri" w:hAnsi="Calibri"/>
                <w:sz w:val="22"/>
                <w:szCs w:val="22"/>
              </w:rPr>
            </w:pPr>
          </w:p>
          <w:p w14:paraId="3F925DFC" w14:textId="77777777" w:rsidR="0015046A" w:rsidRDefault="0015046A" w:rsidP="00DA7E54">
            <w:pPr>
              <w:spacing w:after="0"/>
              <w:ind w:left="0" w:firstLine="0"/>
              <w:rPr>
                <w:rFonts w:ascii="Calibri" w:hAnsi="Calibri"/>
                <w:sz w:val="22"/>
                <w:szCs w:val="22"/>
              </w:rPr>
            </w:pPr>
            <w:r>
              <w:rPr>
                <w:rFonts w:ascii="Calibri" w:hAnsi="Calibri"/>
                <w:sz w:val="22"/>
                <w:szCs w:val="22"/>
              </w:rPr>
              <w:t xml:space="preserve">We’re looking for leaders to organize </w:t>
            </w:r>
            <w:r>
              <w:rPr>
                <w:rFonts w:ascii="Calibri" w:hAnsi="Calibri"/>
                <w:sz w:val="22"/>
                <w:szCs w:val="22"/>
              </w:rPr>
              <w:lastRenderedPageBreak/>
              <w:t>within the topic areas (lead drafting issue papers, webinars…</w:t>
            </w:r>
          </w:p>
          <w:p w14:paraId="6D2C62B6" w14:textId="77777777" w:rsidR="0015046A" w:rsidRDefault="0015046A" w:rsidP="00DA7E54">
            <w:pPr>
              <w:spacing w:after="0"/>
              <w:ind w:left="0" w:firstLine="0"/>
              <w:rPr>
                <w:rFonts w:ascii="Calibri" w:hAnsi="Calibri"/>
                <w:sz w:val="22"/>
                <w:szCs w:val="22"/>
              </w:rPr>
            </w:pPr>
          </w:p>
          <w:p w14:paraId="46EEE220" w14:textId="77777777" w:rsidR="00E74143" w:rsidRDefault="0015046A" w:rsidP="00DA7E54">
            <w:pPr>
              <w:spacing w:after="0"/>
              <w:ind w:left="0" w:firstLine="0"/>
              <w:rPr>
                <w:rFonts w:ascii="Calibri" w:hAnsi="Calibri"/>
                <w:sz w:val="22"/>
                <w:szCs w:val="22"/>
              </w:rPr>
            </w:pPr>
            <w:r>
              <w:rPr>
                <w:rFonts w:ascii="Calibri" w:hAnsi="Calibri"/>
                <w:sz w:val="22"/>
                <w:szCs w:val="22"/>
              </w:rPr>
              <w:t xml:space="preserve">Critical mass in workforce equity, health, </w:t>
            </w:r>
            <w:r w:rsidR="00E74143">
              <w:rPr>
                <w:rFonts w:ascii="Calibri" w:hAnsi="Calibri"/>
                <w:sz w:val="22"/>
                <w:szCs w:val="22"/>
              </w:rPr>
              <w:t xml:space="preserve">libraries. Saint Paul and Multnomah, plus </w:t>
            </w:r>
            <w:r w:rsidR="00E74143">
              <w:rPr>
                <w:rFonts w:ascii="Calibri" w:hAnsi="Calibri"/>
                <w:sz w:val="22"/>
                <w:szCs w:val="22"/>
              </w:rPr>
              <w:t>Librarians for Black Lives</w:t>
            </w:r>
            <w:r w:rsidR="00E74143">
              <w:rPr>
                <w:rFonts w:ascii="Calibri" w:hAnsi="Calibri"/>
                <w:sz w:val="22"/>
                <w:szCs w:val="22"/>
              </w:rPr>
              <w:t>, with</w:t>
            </w:r>
            <w:r>
              <w:rPr>
                <w:rFonts w:ascii="Calibri" w:hAnsi="Calibri"/>
                <w:sz w:val="22"/>
                <w:szCs w:val="22"/>
              </w:rPr>
              <w:t xml:space="preserve"> 3 of </w:t>
            </w:r>
            <w:r w:rsidR="00E74143">
              <w:rPr>
                <w:rFonts w:ascii="Calibri" w:hAnsi="Calibri"/>
                <w:sz w:val="22"/>
                <w:szCs w:val="22"/>
              </w:rPr>
              <w:t xml:space="preserve">the </w:t>
            </w:r>
            <w:r>
              <w:rPr>
                <w:rFonts w:ascii="Calibri" w:hAnsi="Calibri"/>
                <w:sz w:val="22"/>
                <w:szCs w:val="22"/>
              </w:rPr>
              <w:t xml:space="preserve">4 </w:t>
            </w:r>
            <w:r w:rsidR="00E74143">
              <w:rPr>
                <w:rFonts w:ascii="Calibri" w:hAnsi="Calibri"/>
                <w:sz w:val="22"/>
                <w:szCs w:val="22"/>
              </w:rPr>
              <w:t xml:space="preserve">leaders from </w:t>
            </w:r>
            <w:r>
              <w:rPr>
                <w:rFonts w:ascii="Calibri" w:hAnsi="Calibri"/>
                <w:sz w:val="22"/>
                <w:szCs w:val="22"/>
              </w:rPr>
              <w:t>GARE Midwest juri</w:t>
            </w:r>
            <w:r w:rsidR="00E74143">
              <w:rPr>
                <w:rFonts w:ascii="Calibri" w:hAnsi="Calibri"/>
                <w:sz w:val="22"/>
                <w:szCs w:val="22"/>
              </w:rPr>
              <w:t>sdictions</w:t>
            </w:r>
            <w:r>
              <w:rPr>
                <w:rFonts w:ascii="Calibri" w:hAnsi="Calibri"/>
                <w:sz w:val="22"/>
                <w:szCs w:val="22"/>
              </w:rPr>
              <w:t xml:space="preserve">.  </w:t>
            </w:r>
          </w:p>
          <w:p w14:paraId="38B76933" w14:textId="77777777" w:rsidR="00E74143" w:rsidRDefault="00E74143" w:rsidP="00DA7E54">
            <w:pPr>
              <w:spacing w:after="0"/>
              <w:ind w:left="0" w:firstLine="0"/>
              <w:rPr>
                <w:rFonts w:ascii="Calibri" w:hAnsi="Calibri"/>
                <w:sz w:val="22"/>
                <w:szCs w:val="22"/>
              </w:rPr>
            </w:pPr>
          </w:p>
          <w:p w14:paraId="5AD3DBF9" w14:textId="5565AD55" w:rsidR="0015046A" w:rsidRDefault="0015046A" w:rsidP="00DA7E54">
            <w:pPr>
              <w:spacing w:after="0"/>
              <w:ind w:left="0" w:firstLine="0"/>
              <w:rPr>
                <w:rFonts w:ascii="Calibri" w:hAnsi="Calibri"/>
                <w:sz w:val="22"/>
                <w:szCs w:val="22"/>
              </w:rPr>
            </w:pPr>
            <w:r>
              <w:rPr>
                <w:rFonts w:ascii="Calibri" w:hAnsi="Calibri"/>
                <w:sz w:val="22"/>
                <w:szCs w:val="22"/>
              </w:rPr>
              <w:t>Criminal Justice- an area where leadership is lacking</w:t>
            </w:r>
            <w:r w:rsidR="000810D4">
              <w:rPr>
                <w:rFonts w:ascii="Calibri" w:hAnsi="Calibri"/>
                <w:sz w:val="22"/>
                <w:szCs w:val="22"/>
              </w:rPr>
              <w:t xml:space="preserve"> amongst GARE members</w:t>
            </w:r>
            <w:r>
              <w:rPr>
                <w:rFonts w:ascii="Calibri" w:hAnsi="Calibri"/>
                <w:sz w:val="22"/>
                <w:szCs w:val="22"/>
              </w:rPr>
              <w:t>. Min</w:t>
            </w:r>
            <w:r w:rsidR="000810D4">
              <w:rPr>
                <w:rFonts w:ascii="Calibri" w:hAnsi="Calibri"/>
                <w:sz w:val="22"/>
                <w:szCs w:val="22"/>
              </w:rPr>
              <w:t>nesota co</w:t>
            </w:r>
            <w:r>
              <w:rPr>
                <w:rFonts w:ascii="Calibri" w:hAnsi="Calibri"/>
                <w:sz w:val="22"/>
                <w:szCs w:val="22"/>
              </w:rPr>
              <w:t>hort has about 25 police officers and chiefs participating in the co-hort.</w:t>
            </w:r>
          </w:p>
          <w:p w14:paraId="0CAAC30A" w14:textId="77777777" w:rsidR="0015046A" w:rsidRDefault="0015046A" w:rsidP="00DA7E54">
            <w:pPr>
              <w:spacing w:after="0"/>
              <w:ind w:left="0" w:firstLine="0"/>
              <w:rPr>
                <w:rFonts w:ascii="Calibri" w:hAnsi="Calibri"/>
                <w:sz w:val="22"/>
                <w:szCs w:val="22"/>
              </w:rPr>
            </w:pPr>
          </w:p>
          <w:p w14:paraId="0E22EB56" w14:textId="0D0D4A05" w:rsidR="0015046A" w:rsidRDefault="0015046A" w:rsidP="00DA7E54">
            <w:pPr>
              <w:spacing w:after="0"/>
              <w:ind w:left="0" w:firstLine="0"/>
              <w:rPr>
                <w:rFonts w:ascii="Calibri" w:hAnsi="Calibri"/>
                <w:sz w:val="22"/>
                <w:szCs w:val="22"/>
              </w:rPr>
            </w:pPr>
            <w:r>
              <w:rPr>
                <w:rFonts w:ascii="Calibri" w:hAnsi="Calibri"/>
                <w:sz w:val="22"/>
                <w:szCs w:val="22"/>
              </w:rPr>
              <w:t xml:space="preserve">Sustainability- GARE is working with </w:t>
            </w:r>
            <w:r w:rsidR="000810D4">
              <w:rPr>
                <w:rFonts w:ascii="Calibri" w:hAnsi="Calibri"/>
                <w:sz w:val="22"/>
                <w:szCs w:val="22"/>
              </w:rPr>
              <w:t>the Urban Sustainability Directors Network, with Seattle and Portland playing leadership roles.</w:t>
            </w:r>
          </w:p>
          <w:p w14:paraId="6CAAF471" w14:textId="77777777" w:rsidR="0015046A" w:rsidRDefault="0015046A" w:rsidP="00DA7E54">
            <w:pPr>
              <w:spacing w:after="0"/>
              <w:ind w:left="0" w:firstLine="0"/>
              <w:rPr>
                <w:rFonts w:ascii="Calibri" w:hAnsi="Calibri"/>
                <w:sz w:val="22"/>
                <w:szCs w:val="22"/>
              </w:rPr>
            </w:pPr>
          </w:p>
          <w:p w14:paraId="79134A46" w14:textId="247CCA2B" w:rsidR="0015046A" w:rsidRDefault="0015046A" w:rsidP="00DA7E54">
            <w:pPr>
              <w:spacing w:after="0"/>
              <w:ind w:left="0" w:firstLine="0"/>
              <w:rPr>
                <w:rFonts w:ascii="Calibri" w:hAnsi="Calibri"/>
                <w:sz w:val="22"/>
                <w:szCs w:val="22"/>
              </w:rPr>
            </w:pPr>
            <w:r>
              <w:rPr>
                <w:rFonts w:ascii="Calibri" w:hAnsi="Calibri"/>
                <w:sz w:val="22"/>
                <w:szCs w:val="22"/>
              </w:rPr>
              <w:t xml:space="preserve">Arts leads- </w:t>
            </w:r>
            <w:r w:rsidR="000810D4">
              <w:rPr>
                <w:rFonts w:ascii="Calibri" w:hAnsi="Calibri"/>
                <w:sz w:val="22"/>
                <w:szCs w:val="22"/>
              </w:rPr>
              <w:t>Minneapolis and Seattle</w:t>
            </w:r>
          </w:p>
          <w:p w14:paraId="741554B1" w14:textId="77777777" w:rsidR="0015046A" w:rsidRDefault="0015046A" w:rsidP="00DA7E54">
            <w:pPr>
              <w:spacing w:after="0"/>
              <w:ind w:left="0" w:firstLine="0"/>
              <w:rPr>
                <w:rFonts w:ascii="Calibri" w:hAnsi="Calibri"/>
                <w:sz w:val="22"/>
                <w:szCs w:val="22"/>
              </w:rPr>
            </w:pPr>
          </w:p>
          <w:p w14:paraId="715EEE7A" w14:textId="77777777" w:rsidR="0015046A" w:rsidRDefault="00A84823" w:rsidP="00DA7E54">
            <w:pPr>
              <w:spacing w:after="0"/>
              <w:ind w:left="0" w:firstLine="0"/>
              <w:rPr>
                <w:rFonts w:ascii="Calibri" w:hAnsi="Calibri"/>
                <w:sz w:val="22"/>
                <w:szCs w:val="22"/>
              </w:rPr>
            </w:pPr>
            <w:r>
              <w:rPr>
                <w:rFonts w:ascii="Calibri" w:hAnsi="Calibri"/>
                <w:sz w:val="22"/>
                <w:szCs w:val="22"/>
              </w:rPr>
              <w:t>Health- has strong leaders, will f/u with folks here</w:t>
            </w:r>
            <w:r w:rsidR="00DA7E54">
              <w:rPr>
                <w:rFonts w:ascii="Calibri" w:hAnsi="Calibri"/>
                <w:sz w:val="22"/>
                <w:szCs w:val="22"/>
              </w:rPr>
              <w:t xml:space="preserve"> on leading this group. </w:t>
            </w:r>
          </w:p>
          <w:p w14:paraId="61EFB8FA" w14:textId="77777777" w:rsidR="00A84823" w:rsidRDefault="00A84823" w:rsidP="00DA7E54">
            <w:pPr>
              <w:spacing w:after="0"/>
              <w:ind w:left="0" w:firstLine="0"/>
              <w:rPr>
                <w:rFonts w:ascii="Calibri" w:hAnsi="Calibri"/>
                <w:sz w:val="22"/>
                <w:szCs w:val="22"/>
              </w:rPr>
            </w:pPr>
          </w:p>
          <w:p w14:paraId="449835FF" w14:textId="77777777" w:rsidR="0015046A" w:rsidRDefault="00A84823" w:rsidP="00DA7E54">
            <w:pPr>
              <w:spacing w:after="0"/>
              <w:ind w:left="0" w:firstLine="0"/>
              <w:rPr>
                <w:rFonts w:ascii="Calibri" w:hAnsi="Calibri"/>
                <w:sz w:val="22"/>
                <w:szCs w:val="22"/>
              </w:rPr>
            </w:pPr>
            <w:r>
              <w:rPr>
                <w:rFonts w:ascii="Calibri" w:hAnsi="Calibri"/>
                <w:sz w:val="22"/>
                <w:szCs w:val="22"/>
              </w:rPr>
              <w:t>Youth needs more leaders</w:t>
            </w:r>
          </w:p>
          <w:p w14:paraId="1E5C560C" w14:textId="77777777" w:rsidR="00A84823" w:rsidRDefault="00A84823" w:rsidP="00DA7E54">
            <w:pPr>
              <w:spacing w:after="0"/>
              <w:ind w:left="0" w:firstLine="0"/>
              <w:rPr>
                <w:rFonts w:ascii="Calibri" w:hAnsi="Calibri"/>
                <w:sz w:val="22"/>
                <w:szCs w:val="22"/>
              </w:rPr>
            </w:pPr>
          </w:p>
          <w:p w14:paraId="575DDF1A" w14:textId="6264999A" w:rsidR="00A84823" w:rsidRDefault="00A84823" w:rsidP="00DA7E54">
            <w:pPr>
              <w:spacing w:after="0"/>
              <w:ind w:left="0" w:firstLine="0"/>
              <w:rPr>
                <w:rFonts w:ascii="Calibri" w:hAnsi="Calibri"/>
                <w:sz w:val="22"/>
                <w:szCs w:val="22"/>
              </w:rPr>
            </w:pPr>
            <w:r>
              <w:rPr>
                <w:rFonts w:ascii="Calibri" w:hAnsi="Calibri"/>
                <w:sz w:val="22"/>
                <w:szCs w:val="22"/>
              </w:rPr>
              <w:t xml:space="preserve">Trauma informed Equity </w:t>
            </w:r>
            <w:r w:rsidR="00DA7E54">
              <w:rPr>
                <w:rFonts w:ascii="Calibri" w:hAnsi="Calibri"/>
                <w:sz w:val="22"/>
                <w:szCs w:val="22"/>
              </w:rPr>
              <w:t xml:space="preserve">white paper </w:t>
            </w:r>
            <w:r>
              <w:rPr>
                <w:rFonts w:ascii="Calibri" w:hAnsi="Calibri"/>
                <w:sz w:val="22"/>
                <w:szCs w:val="22"/>
              </w:rPr>
              <w:t xml:space="preserve">will be ready in the next month or two. </w:t>
            </w:r>
          </w:p>
          <w:p w14:paraId="365F3F5A" w14:textId="77777777" w:rsidR="00A84823" w:rsidRDefault="00A84823" w:rsidP="00DA7E54">
            <w:pPr>
              <w:spacing w:after="0"/>
              <w:ind w:left="0" w:firstLine="0"/>
              <w:rPr>
                <w:rFonts w:ascii="Calibri" w:hAnsi="Calibri"/>
                <w:sz w:val="22"/>
                <w:szCs w:val="22"/>
              </w:rPr>
            </w:pPr>
          </w:p>
        </w:tc>
        <w:tc>
          <w:tcPr>
            <w:tcW w:w="2039" w:type="dxa"/>
            <w:tcBorders>
              <w:top w:val="single" w:sz="4" w:space="0" w:color="auto"/>
              <w:left w:val="single" w:sz="4" w:space="0" w:color="auto"/>
              <w:bottom w:val="single" w:sz="4" w:space="0" w:color="auto"/>
              <w:right w:val="single" w:sz="4" w:space="0" w:color="auto"/>
            </w:tcBorders>
          </w:tcPr>
          <w:p w14:paraId="7F0E3ACE" w14:textId="0ACF6E36" w:rsidR="00F40B89" w:rsidRDefault="000810D4" w:rsidP="00DA7E54">
            <w:pPr>
              <w:spacing w:after="0"/>
              <w:ind w:left="0" w:firstLine="0"/>
              <w:rPr>
                <w:rFonts w:ascii="Calibri" w:hAnsi="Calibri"/>
                <w:sz w:val="22"/>
                <w:szCs w:val="22"/>
              </w:rPr>
            </w:pPr>
            <w:r w:rsidRPr="000810D4">
              <w:rPr>
                <w:rFonts w:ascii="Calibri" w:hAnsi="Calibri"/>
                <w:sz w:val="22"/>
                <w:szCs w:val="22"/>
                <w:highlight w:val="yellow"/>
              </w:rPr>
              <w:lastRenderedPageBreak/>
              <w:t>Julie</w:t>
            </w:r>
            <w:r>
              <w:rPr>
                <w:rFonts w:ascii="Calibri" w:hAnsi="Calibri"/>
                <w:sz w:val="22"/>
                <w:szCs w:val="22"/>
              </w:rPr>
              <w:t xml:space="preserve"> to hand off Northw</w:t>
            </w:r>
            <w:r w:rsidR="00F40B89">
              <w:rPr>
                <w:rFonts w:ascii="Calibri" w:hAnsi="Calibri"/>
                <w:sz w:val="22"/>
                <w:szCs w:val="22"/>
              </w:rPr>
              <w:t>est support to Nora</w:t>
            </w:r>
          </w:p>
          <w:p w14:paraId="5FF2EC3E" w14:textId="77777777" w:rsidR="00F40B89" w:rsidRDefault="00F40B89" w:rsidP="00DA7E54">
            <w:pPr>
              <w:spacing w:after="0"/>
              <w:ind w:left="0" w:firstLine="0"/>
              <w:rPr>
                <w:rFonts w:ascii="Calibri" w:hAnsi="Calibri"/>
                <w:sz w:val="22"/>
                <w:szCs w:val="22"/>
              </w:rPr>
            </w:pPr>
          </w:p>
          <w:p w14:paraId="055DE6A9" w14:textId="33E592F0" w:rsidR="00F40B89" w:rsidRDefault="00F40B89" w:rsidP="00DA7E54">
            <w:pPr>
              <w:spacing w:after="0"/>
              <w:ind w:left="0" w:firstLine="0"/>
              <w:rPr>
                <w:rFonts w:ascii="Calibri" w:hAnsi="Calibri"/>
                <w:sz w:val="22"/>
                <w:szCs w:val="22"/>
              </w:rPr>
            </w:pPr>
            <w:r>
              <w:rPr>
                <w:rFonts w:ascii="Calibri" w:hAnsi="Calibri"/>
                <w:sz w:val="22"/>
                <w:szCs w:val="22"/>
              </w:rPr>
              <w:t xml:space="preserve">Julie, Diane, </w:t>
            </w:r>
            <w:r w:rsidR="008B4923">
              <w:rPr>
                <w:rFonts w:ascii="Calibri" w:hAnsi="Calibri"/>
                <w:sz w:val="22"/>
                <w:szCs w:val="22"/>
              </w:rPr>
              <w:t xml:space="preserve">Ben and </w:t>
            </w:r>
            <w:r>
              <w:rPr>
                <w:rFonts w:ascii="Calibri" w:hAnsi="Calibri"/>
                <w:sz w:val="22"/>
                <w:szCs w:val="22"/>
              </w:rPr>
              <w:t>Nora to work together to get an</w:t>
            </w:r>
            <w:r w:rsidR="008B4923">
              <w:rPr>
                <w:rFonts w:ascii="Calibri" w:hAnsi="Calibri"/>
                <w:sz w:val="22"/>
                <w:szCs w:val="22"/>
              </w:rPr>
              <w:t>other date together for a N</w:t>
            </w:r>
            <w:r w:rsidR="000810D4">
              <w:rPr>
                <w:rFonts w:ascii="Calibri" w:hAnsi="Calibri"/>
                <w:sz w:val="22"/>
                <w:szCs w:val="22"/>
              </w:rPr>
              <w:t>orth</w:t>
            </w:r>
            <w:r>
              <w:rPr>
                <w:rFonts w:ascii="Calibri" w:hAnsi="Calibri"/>
                <w:sz w:val="22"/>
                <w:szCs w:val="22"/>
              </w:rPr>
              <w:t>west sessio</w:t>
            </w:r>
            <w:r w:rsidR="00116585">
              <w:rPr>
                <w:rFonts w:ascii="Calibri" w:hAnsi="Calibri"/>
                <w:sz w:val="22"/>
                <w:szCs w:val="22"/>
              </w:rPr>
              <w:t xml:space="preserve">n. </w:t>
            </w:r>
            <w:r w:rsidR="00116585" w:rsidRPr="000810D4">
              <w:rPr>
                <w:rFonts w:ascii="Calibri" w:hAnsi="Calibri"/>
                <w:sz w:val="22"/>
                <w:szCs w:val="22"/>
                <w:highlight w:val="yellow"/>
              </w:rPr>
              <w:t>Julie</w:t>
            </w:r>
            <w:r w:rsidR="00116585">
              <w:rPr>
                <w:rFonts w:ascii="Calibri" w:hAnsi="Calibri"/>
                <w:sz w:val="22"/>
                <w:szCs w:val="22"/>
              </w:rPr>
              <w:t xml:space="preserve"> to send an e-intro to B</w:t>
            </w:r>
            <w:r w:rsidR="000810D4">
              <w:rPr>
                <w:rFonts w:ascii="Calibri" w:hAnsi="Calibri"/>
                <w:sz w:val="22"/>
                <w:szCs w:val="22"/>
              </w:rPr>
              <w:t>en and</w:t>
            </w:r>
            <w:r>
              <w:rPr>
                <w:rFonts w:ascii="Calibri" w:hAnsi="Calibri"/>
                <w:sz w:val="22"/>
                <w:szCs w:val="22"/>
              </w:rPr>
              <w:t xml:space="preserve"> Diane.</w:t>
            </w:r>
          </w:p>
          <w:p w14:paraId="40AC1DB6" w14:textId="77777777" w:rsidR="00695509" w:rsidRDefault="00695509" w:rsidP="00DA7E54">
            <w:pPr>
              <w:spacing w:after="0"/>
              <w:ind w:left="0" w:firstLine="0"/>
              <w:rPr>
                <w:rFonts w:ascii="Calibri" w:hAnsi="Calibri"/>
                <w:sz w:val="22"/>
                <w:szCs w:val="22"/>
              </w:rPr>
            </w:pPr>
          </w:p>
          <w:p w14:paraId="25FC9687" w14:textId="77777777" w:rsidR="00695509" w:rsidRDefault="00695509" w:rsidP="00DA7E54">
            <w:pPr>
              <w:spacing w:after="0"/>
              <w:ind w:left="0" w:firstLine="0"/>
              <w:rPr>
                <w:rFonts w:ascii="Calibri" w:hAnsi="Calibri"/>
                <w:sz w:val="22"/>
                <w:szCs w:val="22"/>
              </w:rPr>
            </w:pPr>
            <w:r>
              <w:rPr>
                <w:rFonts w:ascii="Calibri" w:hAnsi="Calibri"/>
                <w:sz w:val="22"/>
                <w:szCs w:val="22"/>
              </w:rPr>
              <w:t xml:space="preserve">Alameda- If you’re interested in providing feedback, please email Alameda to provide feedback re </w:t>
            </w:r>
            <w:r w:rsidR="00116585">
              <w:rPr>
                <w:rFonts w:ascii="Calibri" w:hAnsi="Calibri"/>
                <w:sz w:val="22"/>
                <w:szCs w:val="22"/>
              </w:rPr>
              <w:t xml:space="preserve">racial equity </w:t>
            </w:r>
            <w:r>
              <w:rPr>
                <w:rFonts w:ascii="Calibri" w:hAnsi="Calibri"/>
                <w:sz w:val="22"/>
                <w:szCs w:val="22"/>
              </w:rPr>
              <w:t>competencies</w:t>
            </w:r>
            <w:r w:rsidR="00116585">
              <w:rPr>
                <w:rFonts w:ascii="Calibri" w:hAnsi="Calibri"/>
                <w:sz w:val="22"/>
                <w:szCs w:val="22"/>
              </w:rPr>
              <w:t xml:space="preserve"> that connect to acredidation</w:t>
            </w:r>
            <w:r>
              <w:rPr>
                <w:rFonts w:ascii="Calibri" w:hAnsi="Calibri"/>
                <w:sz w:val="22"/>
                <w:szCs w:val="22"/>
              </w:rPr>
              <w:t xml:space="preserve">. </w:t>
            </w:r>
          </w:p>
          <w:p w14:paraId="6627707D" w14:textId="77777777" w:rsidR="00695509" w:rsidRDefault="00695509" w:rsidP="00DA7E54">
            <w:pPr>
              <w:spacing w:after="0"/>
              <w:ind w:left="0" w:firstLine="0"/>
              <w:rPr>
                <w:rFonts w:ascii="Calibri" w:hAnsi="Calibri"/>
                <w:sz w:val="22"/>
                <w:szCs w:val="22"/>
              </w:rPr>
            </w:pPr>
          </w:p>
          <w:p w14:paraId="12135523" w14:textId="17F9F23F" w:rsidR="00695509" w:rsidRDefault="00695509" w:rsidP="00DA7E54">
            <w:pPr>
              <w:spacing w:after="0"/>
              <w:ind w:left="0" w:firstLine="0"/>
              <w:rPr>
                <w:rFonts w:ascii="Calibri" w:hAnsi="Calibri"/>
                <w:sz w:val="22"/>
                <w:szCs w:val="22"/>
              </w:rPr>
            </w:pPr>
            <w:r w:rsidRPr="00371E7F">
              <w:rPr>
                <w:rFonts w:ascii="Calibri" w:hAnsi="Calibri"/>
                <w:sz w:val="22"/>
                <w:szCs w:val="22"/>
                <w:highlight w:val="yellow"/>
              </w:rPr>
              <w:t>Julie</w:t>
            </w:r>
            <w:r>
              <w:rPr>
                <w:rFonts w:ascii="Calibri" w:hAnsi="Calibri"/>
                <w:sz w:val="22"/>
                <w:szCs w:val="22"/>
              </w:rPr>
              <w:t>- add a section to the work plan: creating a mechanism for innovative ideas to be supported and disseminated (</w:t>
            </w:r>
            <w:r w:rsidR="00371E7F">
              <w:rPr>
                <w:rFonts w:ascii="Calibri" w:hAnsi="Calibri"/>
                <w:sz w:val="22"/>
                <w:szCs w:val="22"/>
              </w:rPr>
              <w:t>may</w:t>
            </w:r>
            <w:r>
              <w:rPr>
                <w:rFonts w:ascii="Calibri" w:hAnsi="Calibri"/>
                <w:sz w:val="22"/>
                <w:szCs w:val="22"/>
              </w:rPr>
              <w:t xml:space="preserve"> be wordsmithed)</w:t>
            </w:r>
          </w:p>
          <w:p w14:paraId="0AB5DE82" w14:textId="77777777" w:rsidR="0015046A" w:rsidRDefault="0015046A" w:rsidP="00DA7E54">
            <w:pPr>
              <w:spacing w:after="0"/>
              <w:ind w:left="0" w:firstLine="0"/>
              <w:rPr>
                <w:rFonts w:ascii="Calibri" w:hAnsi="Calibri"/>
                <w:sz w:val="22"/>
                <w:szCs w:val="22"/>
              </w:rPr>
            </w:pPr>
          </w:p>
          <w:p w14:paraId="7E25DCF1" w14:textId="77777777" w:rsidR="0015046A" w:rsidRDefault="00116585" w:rsidP="00DA7E54">
            <w:pPr>
              <w:spacing w:after="0"/>
              <w:ind w:left="0" w:firstLine="0"/>
              <w:rPr>
                <w:rFonts w:ascii="Calibri" w:hAnsi="Calibri"/>
                <w:sz w:val="22"/>
                <w:szCs w:val="22"/>
              </w:rPr>
            </w:pPr>
            <w:r>
              <w:rPr>
                <w:rFonts w:ascii="Calibri" w:hAnsi="Calibri"/>
                <w:sz w:val="22"/>
                <w:szCs w:val="22"/>
              </w:rPr>
              <w:t xml:space="preserve">Deadline 9/5: to </w:t>
            </w:r>
            <w:r>
              <w:rPr>
                <w:rFonts w:ascii="Calibri" w:hAnsi="Calibri"/>
                <w:sz w:val="22"/>
                <w:szCs w:val="22"/>
              </w:rPr>
              <w:lastRenderedPageBreak/>
              <w:t>send names for workgroups to Julie</w:t>
            </w:r>
          </w:p>
          <w:p w14:paraId="0D9A00D7" w14:textId="77777777" w:rsidR="00695509" w:rsidRDefault="00695509" w:rsidP="00DA7E54">
            <w:pPr>
              <w:spacing w:after="0"/>
              <w:ind w:left="0" w:firstLine="0"/>
              <w:rPr>
                <w:rFonts w:ascii="Calibri" w:hAnsi="Calibri"/>
                <w:sz w:val="22"/>
                <w:szCs w:val="22"/>
              </w:rPr>
            </w:pPr>
          </w:p>
          <w:p w14:paraId="681EF22C" w14:textId="6ACF26F0" w:rsidR="0015046A" w:rsidRDefault="0015046A" w:rsidP="00DA7E54">
            <w:pPr>
              <w:spacing w:after="0"/>
              <w:ind w:left="0" w:firstLine="0"/>
              <w:rPr>
                <w:rFonts w:ascii="Calibri" w:hAnsi="Calibri"/>
                <w:sz w:val="22"/>
                <w:szCs w:val="22"/>
              </w:rPr>
            </w:pPr>
            <w:r>
              <w:rPr>
                <w:rFonts w:ascii="Calibri" w:hAnsi="Calibri"/>
                <w:sz w:val="22"/>
                <w:szCs w:val="22"/>
              </w:rPr>
              <w:t>Follow up with St. Paul</w:t>
            </w:r>
            <w:r w:rsidR="00371E7F">
              <w:rPr>
                <w:rFonts w:ascii="Calibri" w:hAnsi="Calibri"/>
                <w:sz w:val="22"/>
                <w:szCs w:val="22"/>
              </w:rPr>
              <w:t>.</w:t>
            </w:r>
            <w:r>
              <w:rPr>
                <w:rFonts w:ascii="Calibri" w:hAnsi="Calibri"/>
                <w:sz w:val="22"/>
                <w:szCs w:val="22"/>
              </w:rPr>
              <w:t xml:space="preserve"> re Work force Equity contacts to add to leading a work group. </w:t>
            </w:r>
          </w:p>
          <w:p w14:paraId="063D796D" w14:textId="77777777" w:rsidR="0015046A" w:rsidRDefault="0015046A" w:rsidP="00DA7E54">
            <w:pPr>
              <w:spacing w:after="0"/>
              <w:ind w:left="0" w:firstLine="0"/>
              <w:rPr>
                <w:rFonts w:ascii="Calibri" w:hAnsi="Calibri"/>
                <w:sz w:val="22"/>
                <w:szCs w:val="22"/>
              </w:rPr>
            </w:pPr>
          </w:p>
          <w:p w14:paraId="7F67EC3D" w14:textId="77777777" w:rsidR="0015046A" w:rsidRDefault="0015046A" w:rsidP="00DA7E54">
            <w:pPr>
              <w:spacing w:after="0"/>
              <w:ind w:left="0" w:firstLine="0"/>
              <w:rPr>
                <w:rFonts w:ascii="Calibri" w:hAnsi="Calibri"/>
                <w:sz w:val="22"/>
                <w:szCs w:val="22"/>
              </w:rPr>
            </w:pPr>
            <w:r>
              <w:rPr>
                <w:rFonts w:ascii="Calibri" w:hAnsi="Calibri"/>
                <w:sz w:val="22"/>
                <w:szCs w:val="22"/>
              </w:rPr>
              <w:t>Law/criminal justice- Susan Seabol</w:t>
            </w:r>
          </w:p>
          <w:p w14:paraId="2815AD0A" w14:textId="77777777" w:rsidR="00371E7F" w:rsidRDefault="00371E7F" w:rsidP="00DA7E54">
            <w:pPr>
              <w:spacing w:after="0"/>
              <w:ind w:left="0" w:firstLine="0"/>
              <w:rPr>
                <w:rFonts w:ascii="Calibri" w:hAnsi="Calibri"/>
                <w:sz w:val="22"/>
                <w:szCs w:val="22"/>
              </w:rPr>
            </w:pPr>
          </w:p>
          <w:p w14:paraId="50DECF5A" w14:textId="77777777" w:rsidR="0015046A" w:rsidRDefault="0015046A" w:rsidP="00DA7E54">
            <w:pPr>
              <w:spacing w:after="0"/>
              <w:ind w:left="0" w:firstLine="0"/>
              <w:rPr>
                <w:rFonts w:ascii="Calibri" w:hAnsi="Calibri"/>
                <w:sz w:val="22"/>
                <w:szCs w:val="22"/>
              </w:rPr>
            </w:pPr>
            <w:r>
              <w:rPr>
                <w:rFonts w:ascii="Calibri" w:hAnsi="Calibri"/>
                <w:sz w:val="22"/>
                <w:szCs w:val="22"/>
              </w:rPr>
              <w:t xml:space="preserve">Janine- share Boston Arts chief contact info. </w:t>
            </w:r>
            <w:r w:rsidR="00A84823">
              <w:rPr>
                <w:rFonts w:ascii="Calibri" w:hAnsi="Calibri"/>
                <w:sz w:val="22"/>
                <w:szCs w:val="22"/>
              </w:rPr>
              <w:t xml:space="preserve"> Youth contacts re MBK. </w:t>
            </w:r>
          </w:p>
          <w:p w14:paraId="0EC59ED1" w14:textId="77777777" w:rsidR="0015046A" w:rsidRDefault="0015046A" w:rsidP="00DA7E54">
            <w:pPr>
              <w:spacing w:after="0"/>
              <w:ind w:left="0" w:firstLine="0"/>
              <w:rPr>
                <w:rFonts w:ascii="Calibri" w:hAnsi="Calibri"/>
                <w:sz w:val="22"/>
                <w:szCs w:val="22"/>
              </w:rPr>
            </w:pPr>
            <w:r>
              <w:rPr>
                <w:rFonts w:ascii="Calibri" w:hAnsi="Calibri"/>
                <w:sz w:val="22"/>
                <w:szCs w:val="22"/>
              </w:rPr>
              <w:t>Amy Mcbride</w:t>
            </w:r>
          </w:p>
          <w:p w14:paraId="4E6A79B6" w14:textId="77777777" w:rsidR="00A84823" w:rsidRDefault="00A84823" w:rsidP="00DA7E54">
            <w:pPr>
              <w:spacing w:after="0"/>
              <w:ind w:left="0" w:firstLine="0"/>
              <w:rPr>
                <w:rFonts w:ascii="Calibri" w:hAnsi="Calibri"/>
                <w:sz w:val="22"/>
                <w:szCs w:val="22"/>
              </w:rPr>
            </w:pPr>
          </w:p>
          <w:p w14:paraId="65CC2763" w14:textId="77777777" w:rsidR="00A84823" w:rsidRDefault="00A84823" w:rsidP="00DA7E54">
            <w:pPr>
              <w:spacing w:after="0"/>
              <w:ind w:left="0" w:firstLine="0"/>
              <w:rPr>
                <w:rFonts w:ascii="Calibri" w:hAnsi="Calibri"/>
                <w:sz w:val="22"/>
                <w:szCs w:val="22"/>
              </w:rPr>
            </w:pPr>
            <w:r>
              <w:rPr>
                <w:rFonts w:ascii="Calibri" w:hAnsi="Calibri"/>
                <w:sz w:val="22"/>
                <w:szCs w:val="22"/>
              </w:rPr>
              <w:t xml:space="preserve">Karen and </w:t>
            </w:r>
            <w:r w:rsidR="00DA7E54">
              <w:rPr>
                <w:rFonts w:ascii="Calibri" w:hAnsi="Calibri"/>
                <w:sz w:val="22"/>
                <w:szCs w:val="22"/>
              </w:rPr>
              <w:t>Multnomah</w:t>
            </w:r>
            <w:r>
              <w:rPr>
                <w:rFonts w:ascii="Calibri" w:hAnsi="Calibri"/>
                <w:sz w:val="22"/>
                <w:szCs w:val="22"/>
              </w:rPr>
              <w:t xml:space="preserve"> </w:t>
            </w:r>
            <w:r w:rsidR="00DA7E54">
              <w:rPr>
                <w:rFonts w:ascii="Calibri" w:hAnsi="Calibri"/>
                <w:sz w:val="22"/>
                <w:szCs w:val="22"/>
              </w:rPr>
              <w:t xml:space="preserve">will </w:t>
            </w:r>
            <w:r>
              <w:rPr>
                <w:rFonts w:ascii="Calibri" w:hAnsi="Calibri"/>
                <w:sz w:val="22"/>
                <w:szCs w:val="22"/>
              </w:rPr>
              <w:t>share restorative justice contacts</w:t>
            </w:r>
          </w:p>
          <w:p w14:paraId="640FECDC" w14:textId="77777777" w:rsidR="00A84823" w:rsidRDefault="00A84823" w:rsidP="00DA7E54">
            <w:pPr>
              <w:spacing w:after="0"/>
              <w:ind w:left="0" w:firstLine="0"/>
              <w:rPr>
                <w:rFonts w:ascii="Calibri" w:hAnsi="Calibri"/>
                <w:sz w:val="22"/>
                <w:szCs w:val="22"/>
              </w:rPr>
            </w:pPr>
          </w:p>
          <w:p w14:paraId="51FEA357" w14:textId="77777777" w:rsidR="00A84823" w:rsidRDefault="00A84823" w:rsidP="00DA7E54">
            <w:pPr>
              <w:spacing w:after="0"/>
              <w:ind w:left="0" w:firstLine="0"/>
              <w:rPr>
                <w:rFonts w:ascii="Calibri" w:hAnsi="Calibri"/>
                <w:sz w:val="22"/>
                <w:szCs w:val="22"/>
              </w:rPr>
            </w:pPr>
          </w:p>
          <w:p w14:paraId="30CD1E44" w14:textId="77777777" w:rsidR="00A84823" w:rsidRDefault="00A84823" w:rsidP="00DA7E54">
            <w:pPr>
              <w:spacing w:after="0"/>
              <w:ind w:left="0" w:firstLine="0"/>
              <w:rPr>
                <w:rFonts w:ascii="Calibri" w:hAnsi="Calibri"/>
                <w:sz w:val="22"/>
                <w:szCs w:val="22"/>
              </w:rPr>
            </w:pPr>
          </w:p>
          <w:p w14:paraId="480EF27D" w14:textId="77777777" w:rsidR="00A84823" w:rsidRDefault="00A84823" w:rsidP="00DA7E54">
            <w:pPr>
              <w:spacing w:after="0"/>
              <w:ind w:left="0" w:firstLine="0"/>
              <w:rPr>
                <w:rFonts w:ascii="Calibri" w:hAnsi="Calibri"/>
                <w:sz w:val="22"/>
                <w:szCs w:val="22"/>
              </w:rPr>
            </w:pPr>
          </w:p>
          <w:p w14:paraId="007992CF" w14:textId="77777777" w:rsidR="00A84823" w:rsidRDefault="00A84823" w:rsidP="00DA7E54">
            <w:pPr>
              <w:spacing w:after="0"/>
              <w:ind w:left="0" w:firstLine="0"/>
              <w:rPr>
                <w:rFonts w:ascii="Calibri" w:hAnsi="Calibri"/>
                <w:sz w:val="22"/>
                <w:szCs w:val="22"/>
              </w:rPr>
            </w:pPr>
          </w:p>
          <w:p w14:paraId="5301CA2B" w14:textId="77777777" w:rsidR="00A84823" w:rsidRDefault="00A84823" w:rsidP="00DA7E54">
            <w:pPr>
              <w:spacing w:after="0"/>
              <w:ind w:left="0" w:firstLine="0"/>
              <w:rPr>
                <w:rFonts w:ascii="Calibri" w:hAnsi="Calibri"/>
                <w:sz w:val="22"/>
                <w:szCs w:val="22"/>
              </w:rPr>
            </w:pPr>
          </w:p>
          <w:p w14:paraId="06B5AB98" w14:textId="77777777" w:rsidR="00A84823" w:rsidRDefault="00A84823" w:rsidP="00DA7E54">
            <w:pPr>
              <w:spacing w:after="0"/>
              <w:ind w:left="0" w:firstLine="0"/>
              <w:rPr>
                <w:rFonts w:ascii="Calibri" w:hAnsi="Calibri"/>
                <w:sz w:val="22"/>
                <w:szCs w:val="22"/>
              </w:rPr>
            </w:pPr>
          </w:p>
          <w:p w14:paraId="0284883E" w14:textId="77777777" w:rsidR="00A84823" w:rsidRDefault="00A84823" w:rsidP="00DA7E54">
            <w:pPr>
              <w:spacing w:after="0"/>
              <w:ind w:left="0" w:firstLine="0"/>
              <w:rPr>
                <w:rFonts w:ascii="Calibri" w:hAnsi="Calibri"/>
                <w:sz w:val="22"/>
                <w:szCs w:val="22"/>
              </w:rPr>
            </w:pPr>
          </w:p>
          <w:p w14:paraId="316B5178" w14:textId="77777777" w:rsidR="00A84823" w:rsidRDefault="00A84823" w:rsidP="00DA7E54">
            <w:pPr>
              <w:spacing w:after="0"/>
              <w:ind w:left="0" w:firstLine="0"/>
              <w:rPr>
                <w:rFonts w:ascii="Calibri" w:hAnsi="Calibri"/>
                <w:sz w:val="22"/>
                <w:szCs w:val="22"/>
              </w:rPr>
            </w:pPr>
          </w:p>
          <w:p w14:paraId="7D21431B" w14:textId="77777777" w:rsidR="00A84823" w:rsidRDefault="00A84823" w:rsidP="00DA7E54">
            <w:pPr>
              <w:spacing w:after="0"/>
              <w:ind w:left="0" w:firstLine="0"/>
              <w:rPr>
                <w:rFonts w:ascii="Calibri" w:hAnsi="Calibri"/>
                <w:sz w:val="22"/>
                <w:szCs w:val="22"/>
              </w:rPr>
            </w:pPr>
          </w:p>
          <w:p w14:paraId="001863D7" w14:textId="77777777" w:rsidR="00A84823" w:rsidRDefault="00A84823" w:rsidP="00DA7E54">
            <w:pPr>
              <w:spacing w:after="0"/>
              <w:ind w:left="0" w:firstLine="0"/>
              <w:rPr>
                <w:rFonts w:ascii="Calibri" w:hAnsi="Calibri"/>
                <w:sz w:val="22"/>
                <w:szCs w:val="22"/>
              </w:rPr>
            </w:pPr>
          </w:p>
          <w:p w14:paraId="42BADA7D" w14:textId="77777777" w:rsidR="00A84823" w:rsidRDefault="00A84823" w:rsidP="00DA7E54">
            <w:pPr>
              <w:spacing w:after="0"/>
              <w:ind w:left="0" w:firstLine="0"/>
              <w:rPr>
                <w:rFonts w:ascii="Calibri" w:hAnsi="Calibri"/>
                <w:sz w:val="22"/>
                <w:szCs w:val="22"/>
              </w:rPr>
            </w:pPr>
          </w:p>
          <w:p w14:paraId="155CCDC6" w14:textId="77777777" w:rsidR="00A84823" w:rsidRDefault="00A84823" w:rsidP="00DA7E54">
            <w:pPr>
              <w:spacing w:after="0"/>
              <w:ind w:left="0" w:firstLine="0"/>
              <w:rPr>
                <w:rFonts w:ascii="Calibri" w:hAnsi="Calibri"/>
                <w:sz w:val="22"/>
                <w:szCs w:val="22"/>
              </w:rPr>
            </w:pPr>
          </w:p>
          <w:p w14:paraId="244ED64F" w14:textId="77777777" w:rsidR="00A84823" w:rsidRDefault="00A84823" w:rsidP="00DA7E54">
            <w:pPr>
              <w:spacing w:after="0"/>
              <w:ind w:left="0" w:firstLine="0"/>
              <w:rPr>
                <w:rFonts w:ascii="Calibri" w:hAnsi="Calibri"/>
                <w:sz w:val="22"/>
                <w:szCs w:val="22"/>
              </w:rPr>
            </w:pPr>
          </w:p>
          <w:p w14:paraId="7F806312" w14:textId="77777777" w:rsidR="00A84823" w:rsidRDefault="00A84823" w:rsidP="00DA7E54">
            <w:pPr>
              <w:spacing w:after="0"/>
              <w:ind w:left="0" w:firstLine="0"/>
              <w:rPr>
                <w:rFonts w:ascii="Calibri" w:hAnsi="Calibri"/>
                <w:sz w:val="22"/>
                <w:szCs w:val="22"/>
              </w:rPr>
            </w:pPr>
          </w:p>
          <w:p w14:paraId="7B65A997" w14:textId="77777777" w:rsidR="00A84823" w:rsidRDefault="00A84823" w:rsidP="00DA7E54">
            <w:pPr>
              <w:spacing w:after="0"/>
              <w:ind w:left="0" w:firstLine="0"/>
              <w:rPr>
                <w:rFonts w:ascii="Calibri" w:hAnsi="Calibri"/>
                <w:sz w:val="22"/>
                <w:szCs w:val="22"/>
              </w:rPr>
            </w:pPr>
          </w:p>
          <w:p w14:paraId="0627F008" w14:textId="77777777" w:rsidR="00A84823" w:rsidRDefault="00A84823" w:rsidP="00DA7E54">
            <w:pPr>
              <w:spacing w:after="0"/>
              <w:ind w:left="0" w:firstLine="0"/>
              <w:rPr>
                <w:rFonts w:ascii="Calibri" w:hAnsi="Calibri"/>
                <w:sz w:val="22"/>
                <w:szCs w:val="22"/>
              </w:rPr>
            </w:pPr>
          </w:p>
          <w:p w14:paraId="45302538" w14:textId="77777777" w:rsidR="00A84823" w:rsidRDefault="00A84823" w:rsidP="00DA7E54">
            <w:pPr>
              <w:spacing w:after="0"/>
              <w:ind w:left="0" w:firstLine="0"/>
              <w:rPr>
                <w:rFonts w:ascii="Calibri" w:hAnsi="Calibri"/>
                <w:sz w:val="22"/>
                <w:szCs w:val="22"/>
              </w:rPr>
            </w:pPr>
          </w:p>
          <w:p w14:paraId="6310A5AA" w14:textId="77777777" w:rsidR="00A84823" w:rsidRDefault="00A84823" w:rsidP="00DA7E54">
            <w:pPr>
              <w:spacing w:after="0"/>
              <w:ind w:left="0" w:firstLine="0"/>
              <w:rPr>
                <w:rFonts w:ascii="Calibri" w:hAnsi="Calibri"/>
                <w:sz w:val="22"/>
                <w:szCs w:val="22"/>
              </w:rPr>
            </w:pPr>
          </w:p>
          <w:p w14:paraId="10B0602C" w14:textId="77777777" w:rsidR="00A84823" w:rsidRDefault="00A84823" w:rsidP="00DA7E54">
            <w:pPr>
              <w:spacing w:after="0"/>
              <w:ind w:left="0" w:firstLine="0"/>
              <w:rPr>
                <w:rFonts w:ascii="Calibri" w:hAnsi="Calibri"/>
                <w:sz w:val="22"/>
                <w:szCs w:val="22"/>
              </w:rPr>
            </w:pPr>
          </w:p>
          <w:p w14:paraId="596643A9" w14:textId="77777777" w:rsidR="00A84823" w:rsidRDefault="00A84823" w:rsidP="00DA7E54">
            <w:pPr>
              <w:spacing w:after="0"/>
              <w:ind w:left="0" w:firstLine="0"/>
              <w:rPr>
                <w:rFonts w:ascii="Calibri" w:hAnsi="Calibri"/>
                <w:sz w:val="22"/>
                <w:szCs w:val="22"/>
              </w:rPr>
            </w:pPr>
          </w:p>
          <w:p w14:paraId="433E95C4" w14:textId="77777777" w:rsidR="00A84823" w:rsidRDefault="00A84823" w:rsidP="00DA7E54">
            <w:pPr>
              <w:spacing w:after="0"/>
              <w:ind w:left="0" w:firstLine="0"/>
              <w:rPr>
                <w:rFonts w:ascii="Calibri" w:hAnsi="Calibri"/>
                <w:sz w:val="22"/>
                <w:szCs w:val="22"/>
              </w:rPr>
            </w:pPr>
          </w:p>
          <w:p w14:paraId="53046535" w14:textId="77777777" w:rsidR="00A84823" w:rsidRDefault="00A84823" w:rsidP="00DA7E54">
            <w:pPr>
              <w:spacing w:after="0"/>
              <w:ind w:left="0" w:firstLine="0"/>
              <w:rPr>
                <w:rFonts w:ascii="Calibri" w:hAnsi="Calibri"/>
                <w:sz w:val="22"/>
                <w:szCs w:val="22"/>
              </w:rPr>
            </w:pPr>
          </w:p>
          <w:p w14:paraId="6AAB7665" w14:textId="77777777" w:rsidR="00A84823" w:rsidRDefault="00A84823" w:rsidP="00DA7E54">
            <w:pPr>
              <w:spacing w:after="0"/>
              <w:ind w:left="0" w:firstLine="0"/>
              <w:rPr>
                <w:rFonts w:ascii="Calibri" w:hAnsi="Calibri"/>
                <w:sz w:val="22"/>
                <w:szCs w:val="22"/>
              </w:rPr>
            </w:pPr>
          </w:p>
          <w:p w14:paraId="4EEA0038" w14:textId="77777777" w:rsidR="00A84823" w:rsidRDefault="00A84823" w:rsidP="00DA7E54">
            <w:pPr>
              <w:spacing w:after="0"/>
              <w:ind w:left="0" w:firstLine="0"/>
              <w:rPr>
                <w:rFonts w:ascii="Calibri" w:hAnsi="Calibri"/>
                <w:sz w:val="22"/>
                <w:szCs w:val="22"/>
              </w:rPr>
            </w:pPr>
          </w:p>
          <w:p w14:paraId="02174408" w14:textId="77777777" w:rsidR="00A84823" w:rsidRDefault="00A84823" w:rsidP="00DA7E54">
            <w:pPr>
              <w:spacing w:after="0"/>
              <w:ind w:left="0" w:firstLine="0"/>
              <w:rPr>
                <w:rFonts w:ascii="Calibri" w:hAnsi="Calibri"/>
                <w:sz w:val="22"/>
                <w:szCs w:val="22"/>
              </w:rPr>
            </w:pPr>
          </w:p>
          <w:p w14:paraId="519998A8" w14:textId="77777777" w:rsidR="00A84823" w:rsidRDefault="00A84823" w:rsidP="00DA7E54">
            <w:pPr>
              <w:spacing w:after="0"/>
              <w:ind w:left="0" w:firstLine="0"/>
              <w:rPr>
                <w:rFonts w:ascii="Calibri" w:hAnsi="Calibri"/>
                <w:sz w:val="22"/>
                <w:szCs w:val="22"/>
              </w:rPr>
            </w:pPr>
          </w:p>
          <w:p w14:paraId="0C825641" w14:textId="77777777" w:rsidR="00A84823" w:rsidRDefault="00A84823" w:rsidP="00DA7E54">
            <w:pPr>
              <w:spacing w:after="0"/>
              <w:ind w:left="0" w:firstLine="0"/>
              <w:rPr>
                <w:rFonts w:ascii="Calibri" w:hAnsi="Calibri"/>
                <w:sz w:val="22"/>
                <w:szCs w:val="22"/>
              </w:rPr>
            </w:pPr>
          </w:p>
          <w:p w14:paraId="7F33B155" w14:textId="77777777" w:rsidR="00A84823" w:rsidRDefault="00A84823" w:rsidP="00DA7E54">
            <w:pPr>
              <w:spacing w:after="0"/>
              <w:ind w:left="0" w:firstLine="0"/>
              <w:rPr>
                <w:rFonts w:ascii="Calibri" w:hAnsi="Calibri"/>
                <w:sz w:val="22"/>
                <w:szCs w:val="22"/>
              </w:rPr>
            </w:pPr>
          </w:p>
          <w:p w14:paraId="7D271325" w14:textId="77777777" w:rsidR="00A84823" w:rsidRDefault="00A84823" w:rsidP="00DA7E54">
            <w:pPr>
              <w:spacing w:after="0"/>
              <w:ind w:left="0" w:firstLine="0"/>
              <w:rPr>
                <w:rFonts w:ascii="Calibri" w:hAnsi="Calibri"/>
                <w:sz w:val="22"/>
                <w:szCs w:val="22"/>
              </w:rPr>
            </w:pPr>
          </w:p>
          <w:p w14:paraId="5F1669A7" w14:textId="77777777" w:rsidR="00A84823" w:rsidRDefault="00A84823" w:rsidP="00DA7E54">
            <w:pPr>
              <w:spacing w:after="0"/>
              <w:ind w:left="0" w:firstLine="0"/>
              <w:rPr>
                <w:rFonts w:ascii="Calibri" w:hAnsi="Calibri"/>
                <w:sz w:val="22"/>
                <w:szCs w:val="22"/>
              </w:rPr>
            </w:pPr>
          </w:p>
          <w:p w14:paraId="79E00534" w14:textId="77777777" w:rsidR="00A84823" w:rsidRDefault="00A84823" w:rsidP="00DA7E54">
            <w:pPr>
              <w:spacing w:after="0"/>
              <w:ind w:left="0" w:firstLine="0"/>
              <w:rPr>
                <w:rFonts w:ascii="Calibri" w:hAnsi="Calibri"/>
                <w:sz w:val="22"/>
                <w:szCs w:val="22"/>
              </w:rPr>
            </w:pPr>
          </w:p>
          <w:p w14:paraId="22349E6B" w14:textId="77777777" w:rsidR="00A84823" w:rsidRDefault="00A84823" w:rsidP="00DA7E54">
            <w:pPr>
              <w:spacing w:after="0"/>
              <w:ind w:left="0" w:firstLine="0"/>
              <w:rPr>
                <w:rFonts w:ascii="Calibri" w:hAnsi="Calibri"/>
                <w:sz w:val="22"/>
                <w:szCs w:val="22"/>
              </w:rPr>
            </w:pPr>
          </w:p>
          <w:p w14:paraId="57AE3288" w14:textId="77777777" w:rsidR="00A84823" w:rsidRDefault="00A84823" w:rsidP="00DA7E54">
            <w:pPr>
              <w:spacing w:after="0"/>
              <w:ind w:left="0" w:firstLine="0"/>
              <w:rPr>
                <w:rFonts w:ascii="Calibri" w:hAnsi="Calibri"/>
                <w:sz w:val="22"/>
                <w:szCs w:val="22"/>
              </w:rPr>
            </w:pPr>
          </w:p>
          <w:p w14:paraId="50D56612" w14:textId="77777777" w:rsidR="00A84823" w:rsidRDefault="00A84823" w:rsidP="00DA7E54">
            <w:pPr>
              <w:spacing w:after="0"/>
              <w:ind w:left="0" w:firstLine="0"/>
              <w:rPr>
                <w:rFonts w:ascii="Calibri" w:hAnsi="Calibri"/>
                <w:sz w:val="22"/>
                <w:szCs w:val="22"/>
              </w:rPr>
            </w:pPr>
          </w:p>
          <w:p w14:paraId="25B99223" w14:textId="77777777" w:rsidR="00A84823" w:rsidRDefault="00A84823" w:rsidP="00DA7E54">
            <w:pPr>
              <w:spacing w:after="0"/>
              <w:ind w:left="0" w:firstLine="0"/>
              <w:rPr>
                <w:rFonts w:ascii="Calibri" w:hAnsi="Calibri"/>
                <w:sz w:val="22"/>
                <w:szCs w:val="22"/>
              </w:rPr>
            </w:pPr>
          </w:p>
          <w:p w14:paraId="5B281B22" w14:textId="77777777" w:rsidR="00A84823" w:rsidRDefault="00A84823" w:rsidP="00DA7E54">
            <w:pPr>
              <w:spacing w:after="0"/>
              <w:ind w:left="0" w:firstLine="0"/>
              <w:rPr>
                <w:rFonts w:ascii="Calibri" w:hAnsi="Calibri"/>
                <w:sz w:val="22"/>
                <w:szCs w:val="22"/>
              </w:rPr>
            </w:pPr>
          </w:p>
          <w:p w14:paraId="2CA5E010" w14:textId="77777777" w:rsidR="00A84823" w:rsidRDefault="00A84823" w:rsidP="00DA7E54">
            <w:pPr>
              <w:spacing w:after="0"/>
              <w:ind w:left="0" w:firstLine="0"/>
              <w:rPr>
                <w:rFonts w:ascii="Calibri" w:hAnsi="Calibri"/>
                <w:sz w:val="22"/>
                <w:szCs w:val="22"/>
              </w:rPr>
            </w:pPr>
          </w:p>
          <w:p w14:paraId="72919130" w14:textId="77777777" w:rsidR="0015046A" w:rsidRDefault="0015046A" w:rsidP="00DA7E54">
            <w:pPr>
              <w:spacing w:after="0"/>
              <w:ind w:left="0" w:firstLine="0"/>
              <w:rPr>
                <w:rFonts w:ascii="Calibri" w:hAnsi="Calibri"/>
                <w:sz w:val="22"/>
                <w:szCs w:val="22"/>
              </w:rPr>
            </w:pPr>
          </w:p>
          <w:p w14:paraId="557BD44C" w14:textId="77777777" w:rsidR="00922C61" w:rsidRDefault="00922C61" w:rsidP="00DA7E54">
            <w:pPr>
              <w:spacing w:after="0"/>
              <w:ind w:left="0" w:firstLine="0"/>
              <w:rPr>
                <w:rFonts w:ascii="Calibri" w:hAnsi="Calibri"/>
                <w:sz w:val="22"/>
                <w:szCs w:val="22"/>
              </w:rPr>
            </w:pPr>
          </w:p>
          <w:p w14:paraId="0A8C5D2D" w14:textId="77777777" w:rsidR="00922C61" w:rsidRDefault="00922C61" w:rsidP="00DA7E54">
            <w:pPr>
              <w:spacing w:after="0"/>
              <w:ind w:left="0" w:firstLine="0"/>
              <w:rPr>
                <w:rFonts w:ascii="Calibri" w:hAnsi="Calibri"/>
                <w:sz w:val="22"/>
                <w:szCs w:val="22"/>
              </w:rPr>
            </w:pPr>
          </w:p>
        </w:tc>
      </w:tr>
      <w:tr w:rsidR="00474230" w14:paraId="285E2096" w14:textId="77777777" w:rsidTr="00DA7E54">
        <w:tc>
          <w:tcPr>
            <w:tcW w:w="3403" w:type="dxa"/>
            <w:tcBorders>
              <w:top w:val="single" w:sz="4" w:space="0" w:color="auto"/>
              <w:left w:val="single" w:sz="4" w:space="0" w:color="auto"/>
              <w:bottom w:val="single" w:sz="4" w:space="0" w:color="auto"/>
              <w:right w:val="single" w:sz="4" w:space="0" w:color="auto"/>
            </w:tcBorders>
          </w:tcPr>
          <w:p w14:paraId="1FD7E2B7" w14:textId="77777777" w:rsidR="00F40B89" w:rsidRDefault="00F40B89" w:rsidP="00DA7E54">
            <w:pPr>
              <w:widowControl w:val="0"/>
              <w:numPr>
                <w:ilvl w:val="0"/>
                <w:numId w:val="1"/>
              </w:numPr>
              <w:autoSpaceDE w:val="0"/>
              <w:autoSpaceDN w:val="0"/>
              <w:adjustRightInd w:val="0"/>
              <w:spacing w:after="0"/>
              <w:rPr>
                <w:rFonts w:ascii="Calibri" w:hAnsi="Calibri" w:cs="Arial"/>
                <w:sz w:val="22"/>
                <w:szCs w:val="22"/>
              </w:rPr>
            </w:pPr>
            <w:r>
              <w:rPr>
                <w:rFonts w:ascii="Calibri" w:hAnsi="Calibri" w:cs="Arial"/>
                <w:b/>
                <w:sz w:val="22"/>
                <w:szCs w:val="22"/>
              </w:rPr>
              <w:lastRenderedPageBreak/>
              <w:t>Convening of work groups</w:t>
            </w:r>
            <w:r>
              <w:rPr>
                <w:rFonts w:ascii="Calibri" w:hAnsi="Calibri" w:cs="Arial"/>
                <w:sz w:val="22"/>
                <w:szCs w:val="22"/>
              </w:rPr>
              <w:t xml:space="preserve"> – Melissa (Any questions about the purpose of any of these? How can we as a steering committee get these balls rolling? Any thoughts about who would be willing to play a leadership or participant role?)</w:t>
            </w:r>
          </w:p>
          <w:p w14:paraId="382145DF" w14:textId="77777777" w:rsidR="00F40B89" w:rsidRDefault="00F40B89" w:rsidP="00DA7E54">
            <w:pPr>
              <w:widowControl w:val="0"/>
              <w:autoSpaceDE w:val="0"/>
              <w:autoSpaceDN w:val="0"/>
              <w:adjustRightInd w:val="0"/>
              <w:spacing w:after="0"/>
              <w:rPr>
                <w:rFonts w:ascii="Calibri" w:hAnsi="Calibri" w:cs="Arial"/>
                <w:sz w:val="22"/>
                <w:szCs w:val="22"/>
              </w:rPr>
            </w:pPr>
          </w:p>
          <w:p w14:paraId="6F82491C" w14:textId="77777777" w:rsidR="00F40B89" w:rsidRDefault="00F40B89" w:rsidP="00DA7E54">
            <w:pPr>
              <w:widowControl w:val="0"/>
              <w:numPr>
                <w:ilvl w:val="0"/>
                <w:numId w:val="2"/>
              </w:numPr>
              <w:autoSpaceDE w:val="0"/>
              <w:autoSpaceDN w:val="0"/>
              <w:adjustRightInd w:val="0"/>
              <w:spacing w:after="0"/>
              <w:rPr>
                <w:rFonts w:ascii="Calibri" w:hAnsi="Calibri" w:cs="Arial"/>
                <w:sz w:val="22"/>
                <w:szCs w:val="22"/>
              </w:rPr>
            </w:pPr>
            <w:r>
              <w:rPr>
                <w:rFonts w:ascii="Calibri" w:hAnsi="Calibri" w:cs="Arial"/>
                <w:b/>
                <w:bCs/>
                <w:sz w:val="22"/>
                <w:szCs w:val="22"/>
              </w:rPr>
              <w:t>Evaluation</w:t>
            </w:r>
            <w:r>
              <w:rPr>
                <w:rFonts w:ascii="Calibri" w:hAnsi="Calibri" w:cs="Arial"/>
                <w:sz w:val="22"/>
                <w:szCs w:val="22"/>
              </w:rPr>
              <w:t xml:space="preserve"> – Over the past year or two, we have had an evaluation group that has met periodically to develop the pilot Racial Equity Scorecard, to discuss our logic model / </w:t>
            </w:r>
            <w:r>
              <w:rPr>
                <w:rFonts w:ascii="Calibri" w:hAnsi="Calibri" w:cs="Arial"/>
                <w:sz w:val="22"/>
                <w:szCs w:val="22"/>
              </w:rPr>
              <w:lastRenderedPageBreak/>
              <w:t>theory of change, and to align results based accountability / racial equity. It has been a bit ad hoc, but has had strong interest. At the annual meeting and the subsequent calls, we have discussed the following evaluation related interests and needs: 1) refine / finalize our logic model and theory of change, 2) refine / finalize the shared set of community indicators and use of a measurement framework, 3) develop a peer-to-peer assessment process, and 4) identify effective evaluation practices.</w:t>
            </w:r>
          </w:p>
          <w:p w14:paraId="743BB3DA" w14:textId="77777777" w:rsidR="00F40B89" w:rsidRDefault="00F40B89" w:rsidP="00DA7E54">
            <w:pPr>
              <w:widowControl w:val="0"/>
              <w:autoSpaceDE w:val="0"/>
              <w:autoSpaceDN w:val="0"/>
              <w:adjustRightInd w:val="0"/>
              <w:spacing w:after="0"/>
              <w:ind w:left="360" w:firstLine="0"/>
              <w:rPr>
                <w:rFonts w:ascii="Calibri" w:hAnsi="Calibri" w:cs="Arial"/>
                <w:sz w:val="22"/>
                <w:szCs w:val="22"/>
              </w:rPr>
            </w:pPr>
          </w:p>
          <w:p w14:paraId="316F95A0" w14:textId="77777777" w:rsidR="00F40B89" w:rsidRDefault="00F40B89" w:rsidP="00DA7E54">
            <w:pPr>
              <w:widowControl w:val="0"/>
              <w:numPr>
                <w:ilvl w:val="0"/>
                <w:numId w:val="2"/>
              </w:numPr>
              <w:autoSpaceDE w:val="0"/>
              <w:autoSpaceDN w:val="0"/>
              <w:adjustRightInd w:val="0"/>
              <w:spacing w:after="0"/>
              <w:rPr>
                <w:rFonts w:ascii="Calibri" w:hAnsi="Calibri" w:cs="Arial"/>
                <w:sz w:val="22"/>
                <w:szCs w:val="22"/>
              </w:rPr>
            </w:pPr>
            <w:r>
              <w:rPr>
                <w:rFonts w:ascii="Calibri" w:hAnsi="Calibri" w:cs="Arial"/>
                <w:b/>
                <w:bCs/>
                <w:sz w:val="22"/>
                <w:szCs w:val="22"/>
              </w:rPr>
              <w:t>Membership</w:t>
            </w:r>
            <w:r>
              <w:rPr>
                <w:rFonts w:ascii="Calibri" w:hAnsi="Calibri" w:cs="Arial"/>
                <w:sz w:val="22"/>
                <w:szCs w:val="22"/>
              </w:rPr>
              <w:t> – Development of an on-boarding process for new Core and Associate members and development of guidelines for Affiliate Membership (non-governmental members, including community based organizations, foundations, academia, etc, who support the work of government to advance racial equity)</w:t>
            </w:r>
          </w:p>
          <w:p w14:paraId="20CBF677" w14:textId="77777777" w:rsidR="00F40B89" w:rsidRDefault="00F40B89" w:rsidP="00DA7E54">
            <w:pPr>
              <w:widowControl w:val="0"/>
              <w:autoSpaceDE w:val="0"/>
              <w:autoSpaceDN w:val="0"/>
              <w:adjustRightInd w:val="0"/>
              <w:spacing w:after="0"/>
              <w:ind w:left="0" w:firstLine="0"/>
              <w:rPr>
                <w:rFonts w:ascii="Calibri" w:hAnsi="Calibri" w:cs="Arial"/>
                <w:sz w:val="22"/>
                <w:szCs w:val="22"/>
              </w:rPr>
            </w:pPr>
          </w:p>
          <w:p w14:paraId="4BBAF6D1" w14:textId="77777777" w:rsidR="00F40B89" w:rsidRDefault="00F40B89" w:rsidP="00DA7E54">
            <w:pPr>
              <w:widowControl w:val="0"/>
              <w:numPr>
                <w:ilvl w:val="0"/>
                <w:numId w:val="2"/>
              </w:numPr>
              <w:autoSpaceDE w:val="0"/>
              <w:autoSpaceDN w:val="0"/>
              <w:adjustRightInd w:val="0"/>
              <w:spacing w:after="0"/>
              <w:rPr>
                <w:rFonts w:ascii="Calibri" w:hAnsi="Calibri" w:cs="Arial"/>
                <w:sz w:val="22"/>
                <w:szCs w:val="22"/>
              </w:rPr>
            </w:pPr>
            <w:r>
              <w:rPr>
                <w:rFonts w:ascii="Calibri" w:hAnsi="Calibri" w:cs="Arial"/>
                <w:b/>
                <w:bCs/>
                <w:sz w:val="22"/>
                <w:szCs w:val="22"/>
              </w:rPr>
              <w:t>Innovations and Implementation Fund</w:t>
            </w:r>
            <w:r>
              <w:rPr>
                <w:rFonts w:ascii="Calibri" w:hAnsi="Calibri" w:cs="Arial"/>
                <w:sz w:val="22"/>
                <w:szCs w:val="22"/>
              </w:rPr>
              <w:t> – Development of guidelines and process for our new Innovations and Implementation Fund </w:t>
            </w:r>
          </w:p>
          <w:p w14:paraId="0F15407C" w14:textId="43E8B534" w:rsidR="00F40B89" w:rsidRDefault="00F40B89" w:rsidP="00DA7E54">
            <w:pPr>
              <w:spacing w:after="0"/>
              <w:ind w:left="0" w:firstLine="0"/>
              <w:rPr>
                <w:rFonts w:ascii="Calibri" w:hAnsi="Calibri"/>
                <w:sz w:val="22"/>
                <w:szCs w:val="22"/>
              </w:rPr>
            </w:pPr>
            <w:r>
              <w:rPr>
                <w:rFonts w:ascii="Calibri" w:hAnsi="Calibri"/>
                <w:sz w:val="22"/>
                <w:szCs w:val="22"/>
              </w:rPr>
              <w:t>~30 minutes</w:t>
            </w:r>
          </w:p>
        </w:tc>
        <w:tc>
          <w:tcPr>
            <w:tcW w:w="3860" w:type="dxa"/>
            <w:tcBorders>
              <w:top w:val="single" w:sz="4" w:space="0" w:color="auto"/>
              <w:left w:val="single" w:sz="4" w:space="0" w:color="auto"/>
              <w:bottom w:val="single" w:sz="4" w:space="0" w:color="auto"/>
              <w:right w:val="single" w:sz="4" w:space="0" w:color="auto"/>
            </w:tcBorders>
          </w:tcPr>
          <w:p w14:paraId="6DC5CC8A" w14:textId="411177DF" w:rsidR="000F47D0" w:rsidRDefault="00A84823" w:rsidP="000F47D0">
            <w:pPr>
              <w:spacing w:after="0"/>
              <w:ind w:left="0" w:firstLine="0"/>
              <w:rPr>
                <w:rFonts w:ascii="Calibri" w:hAnsi="Calibri"/>
                <w:sz w:val="22"/>
                <w:szCs w:val="22"/>
              </w:rPr>
            </w:pPr>
            <w:r>
              <w:rPr>
                <w:rFonts w:ascii="Calibri" w:hAnsi="Calibri"/>
                <w:sz w:val="22"/>
                <w:szCs w:val="22"/>
              </w:rPr>
              <w:lastRenderedPageBreak/>
              <w:t>Steering committee to convene sub committees and who can play a leadership role.</w:t>
            </w:r>
            <w:r w:rsidR="008B4923">
              <w:rPr>
                <w:rFonts w:ascii="Calibri" w:hAnsi="Calibri"/>
                <w:sz w:val="22"/>
                <w:szCs w:val="22"/>
              </w:rPr>
              <w:t xml:space="preserve"> </w:t>
            </w:r>
            <w:r w:rsidR="000F47D0">
              <w:rPr>
                <w:rFonts w:ascii="Calibri" w:hAnsi="Calibri"/>
                <w:sz w:val="22"/>
                <w:szCs w:val="22"/>
              </w:rPr>
              <w:t xml:space="preserve">Melissa </w:t>
            </w:r>
            <w:r w:rsidR="008B4923">
              <w:rPr>
                <w:rFonts w:ascii="Calibri" w:hAnsi="Calibri"/>
                <w:sz w:val="22"/>
                <w:szCs w:val="22"/>
              </w:rPr>
              <w:t>s</w:t>
            </w:r>
            <w:r w:rsidR="000F47D0">
              <w:rPr>
                <w:rFonts w:ascii="Calibri" w:hAnsi="Calibri"/>
                <w:sz w:val="22"/>
                <w:szCs w:val="22"/>
              </w:rPr>
              <w:t xml:space="preserve">hared that we </w:t>
            </w:r>
            <w:r w:rsidR="000F47D0">
              <w:rPr>
                <w:rFonts w:ascii="Calibri" w:hAnsi="Calibri"/>
                <w:sz w:val="22"/>
                <w:szCs w:val="22"/>
              </w:rPr>
              <w:t xml:space="preserve">to create an environment for these to come alive.  </w:t>
            </w:r>
          </w:p>
          <w:p w14:paraId="60F25BCD" w14:textId="77777777" w:rsidR="00A84823" w:rsidRDefault="00A84823" w:rsidP="00DA7E54">
            <w:pPr>
              <w:spacing w:after="0"/>
              <w:ind w:left="0" w:firstLine="0"/>
              <w:rPr>
                <w:rFonts w:ascii="Calibri" w:hAnsi="Calibri"/>
                <w:sz w:val="22"/>
                <w:szCs w:val="22"/>
              </w:rPr>
            </w:pPr>
          </w:p>
          <w:p w14:paraId="4CB8A775" w14:textId="77777777" w:rsidR="00A84823" w:rsidRDefault="00A84823" w:rsidP="00DA7E54">
            <w:pPr>
              <w:spacing w:after="0"/>
              <w:ind w:left="0" w:firstLine="0"/>
              <w:rPr>
                <w:rFonts w:ascii="Calibri" w:hAnsi="Calibri"/>
                <w:sz w:val="22"/>
                <w:szCs w:val="22"/>
              </w:rPr>
            </w:pPr>
            <w:r>
              <w:rPr>
                <w:rFonts w:ascii="Calibri" w:hAnsi="Calibri"/>
                <w:sz w:val="22"/>
                <w:szCs w:val="22"/>
              </w:rPr>
              <w:t xml:space="preserve">Evaluation: </w:t>
            </w:r>
          </w:p>
          <w:p w14:paraId="6F4BA2C4" w14:textId="77777777" w:rsidR="00E74143" w:rsidRDefault="00A84823" w:rsidP="00DA7E54">
            <w:pPr>
              <w:spacing w:after="0"/>
              <w:ind w:left="0" w:firstLine="0"/>
              <w:rPr>
                <w:rFonts w:ascii="Calibri" w:hAnsi="Calibri"/>
                <w:sz w:val="22"/>
                <w:szCs w:val="22"/>
              </w:rPr>
            </w:pPr>
            <w:r>
              <w:rPr>
                <w:rFonts w:ascii="Calibri" w:hAnsi="Calibri"/>
                <w:sz w:val="22"/>
                <w:szCs w:val="22"/>
              </w:rPr>
              <w:t xml:space="preserve">Multnomah question, how to measure effectiveness/evaluate our racial equity tools. How to understand and capture transformation. A lot of jurisdictions are spending significant time to develop tools, do folks have good examples of standard practices of evaluation.  </w:t>
            </w:r>
          </w:p>
          <w:p w14:paraId="56C2E8B4" w14:textId="77777777" w:rsidR="00E74143" w:rsidRDefault="00E74143" w:rsidP="00DA7E54">
            <w:pPr>
              <w:spacing w:after="0"/>
              <w:ind w:left="0" w:firstLine="0"/>
              <w:rPr>
                <w:rFonts w:ascii="Calibri" w:hAnsi="Calibri"/>
                <w:sz w:val="22"/>
                <w:szCs w:val="22"/>
              </w:rPr>
            </w:pPr>
          </w:p>
          <w:p w14:paraId="62FD0121" w14:textId="43B01FDB" w:rsidR="00A84823" w:rsidRDefault="00A84823" w:rsidP="00DA7E54">
            <w:pPr>
              <w:spacing w:after="0"/>
              <w:ind w:left="0" w:firstLine="0"/>
              <w:rPr>
                <w:rFonts w:ascii="Calibri" w:hAnsi="Calibri"/>
                <w:sz w:val="22"/>
                <w:szCs w:val="22"/>
              </w:rPr>
            </w:pPr>
            <w:r>
              <w:rPr>
                <w:rFonts w:ascii="Calibri" w:hAnsi="Calibri"/>
                <w:sz w:val="22"/>
                <w:szCs w:val="22"/>
              </w:rPr>
              <w:lastRenderedPageBreak/>
              <w:t>Seattle- department director accountability tool on reporting how many times they used the tool. There is a case study pending that may answer some of these questions.</w:t>
            </w:r>
          </w:p>
          <w:p w14:paraId="0E661A8F" w14:textId="77777777" w:rsidR="00E74143" w:rsidRDefault="00E74143" w:rsidP="00DA7E54">
            <w:pPr>
              <w:spacing w:after="0"/>
              <w:ind w:left="0" w:firstLine="0"/>
              <w:rPr>
                <w:rFonts w:ascii="Calibri" w:hAnsi="Calibri"/>
                <w:sz w:val="22"/>
                <w:szCs w:val="22"/>
              </w:rPr>
            </w:pPr>
          </w:p>
          <w:p w14:paraId="7D7C2D44" w14:textId="77777777" w:rsidR="00A84823" w:rsidRDefault="00A84823" w:rsidP="00DA7E54">
            <w:pPr>
              <w:spacing w:after="0"/>
              <w:ind w:left="0" w:firstLine="0"/>
              <w:rPr>
                <w:rFonts w:ascii="Calibri" w:hAnsi="Calibri"/>
                <w:sz w:val="22"/>
                <w:szCs w:val="22"/>
              </w:rPr>
            </w:pPr>
            <w:r>
              <w:rPr>
                <w:rFonts w:ascii="Calibri" w:hAnsi="Calibri"/>
                <w:sz w:val="22"/>
                <w:szCs w:val="22"/>
              </w:rPr>
              <w:t>Evaluation:</w:t>
            </w:r>
            <w:r w:rsidR="00474230">
              <w:rPr>
                <w:rFonts w:ascii="Calibri" w:hAnsi="Calibri"/>
                <w:sz w:val="22"/>
                <w:szCs w:val="22"/>
              </w:rPr>
              <w:t xml:space="preserve"> Some folks already working on this. </w:t>
            </w:r>
          </w:p>
          <w:p w14:paraId="1FE17A66" w14:textId="77777777" w:rsidR="00474230" w:rsidRDefault="00474230" w:rsidP="00DA7E54">
            <w:pPr>
              <w:spacing w:after="0"/>
              <w:ind w:left="0" w:firstLine="0"/>
              <w:rPr>
                <w:rFonts w:ascii="Calibri" w:hAnsi="Calibri"/>
                <w:sz w:val="22"/>
                <w:szCs w:val="22"/>
              </w:rPr>
            </w:pPr>
          </w:p>
          <w:p w14:paraId="282155BA" w14:textId="7E159944" w:rsidR="00A84823" w:rsidRDefault="00A84823" w:rsidP="00DA7E54">
            <w:pPr>
              <w:spacing w:after="0"/>
              <w:ind w:left="0" w:firstLine="0"/>
              <w:rPr>
                <w:rFonts w:ascii="Calibri" w:hAnsi="Calibri"/>
                <w:sz w:val="22"/>
                <w:szCs w:val="22"/>
              </w:rPr>
            </w:pPr>
            <w:r>
              <w:rPr>
                <w:rFonts w:ascii="Calibri" w:hAnsi="Calibri"/>
                <w:sz w:val="22"/>
                <w:szCs w:val="22"/>
              </w:rPr>
              <w:t>Membership:</w:t>
            </w:r>
            <w:r w:rsidR="00474230">
              <w:rPr>
                <w:rFonts w:ascii="Calibri" w:hAnsi="Calibri"/>
                <w:sz w:val="22"/>
                <w:szCs w:val="22"/>
              </w:rPr>
              <w:t xml:space="preserve"> developing a much more structured on boarding process.  Agreements </w:t>
            </w:r>
            <w:r w:rsidR="00DA7E54">
              <w:rPr>
                <w:rFonts w:ascii="Calibri" w:hAnsi="Calibri"/>
                <w:sz w:val="22"/>
                <w:szCs w:val="22"/>
              </w:rPr>
              <w:t>on</w:t>
            </w:r>
            <w:r w:rsidR="00474230">
              <w:rPr>
                <w:rFonts w:ascii="Calibri" w:hAnsi="Calibri"/>
                <w:sz w:val="22"/>
                <w:szCs w:val="22"/>
              </w:rPr>
              <w:t xml:space="preserve"> what we want from onboarding. </w:t>
            </w:r>
            <w:r w:rsidR="00E74143">
              <w:rPr>
                <w:rFonts w:ascii="Calibri" w:hAnsi="Calibri"/>
                <w:sz w:val="22"/>
                <w:szCs w:val="22"/>
              </w:rPr>
              <w:t>Also need to develop guidelines and expectations for Affiliate members.</w:t>
            </w:r>
          </w:p>
          <w:p w14:paraId="21E27CAA" w14:textId="77777777" w:rsidR="00474230" w:rsidRDefault="00474230" w:rsidP="00DA7E54">
            <w:pPr>
              <w:spacing w:after="0"/>
              <w:ind w:left="0" w:firstLine="0"/>
              <w:rPr>
                <w:rFonts w:ascii="Calibri" w:hAnsi="Calibri"/>
                <w:sz w:val="22"/>
                <w:szCs w:val="22"/>
              </w:rPr>
            </w:pPr>
          </w:p>
          <w:p w14:paraId="08D5532A" w14:textId="1DA5C42F" w:rsidR="00A84823" w:rsidRDefault="00A84823" w:rsidP="00DA7E54">
            <w:pPr>
              <w:spacing w:after="0"/>
              <w:ind w:left="0" w:firstLine="0"/>
              <w:rPr>
                <w:rFonts w:ascii="Calibri" w:hAnsi="Calibri"/>
                <w:sz w:val="22"/>
                <w:szCs w:val="22"/>
              </w:rPr>
            </w:pPr>
            <w:r>
              <w:rPr>
                <w:rFonts w:ascii="Calibri" w:hAnsi="Calibri"/>
                <w:sz w:val="22"/>
                <w:szCs w:val="22"/>
              </w:rPr>
              <w:t xml:space="preserve">Implementation and innovation: seed funding for implementation and innovation, develop standards on how folks can gain access to those funds. </w:t>
            </w:r>
            <w:r w:rsidR="00474230">
              <w:rPr>
                <w:rFonts w:ascii="Calibri" w:hAnsi="Calibri"/>
                <w:sz w:val="22"/>
                <w:szCs w:val="22"/>
              </w:rPr>
              <w:t xml:space="preserve">$50,000. </w:t>
            </w:r>
          </w:p>
          <w:p w14:paraId="7AE417B8" w14:textId="77777777" w:rsidR="00320980" w:rsidRDefault="00320980" w:rsidP="00DA7E54">
            <w:pPr>
              <w:spacing w:after="0"/>
              <w:ind w:left="0" w:firstLine="0"/>
              <w:rPr>
                <w:rFonts w:ascii="Calibri" w:hAnsi="Calibri"/>
                <w:sz w:val="22"/>
                <w:szCs w:val="22"/>
              </w:rPr>
            </w:pPr>
          </w:p>
          <w:p w14:paraId="7B4FDF3E" w14:textId="09A0137D" w:rsidR="00E74143" w:rsidRDefault="00E74143" w:rsidP="00E74143">
            <w:pPr>
              <w:spacing w:after="0"/>
              <w:ind w:left="0" w:firstLine="0"/>
              <w:rPr>
                <w:rFonts w:ascii="Calibri" w:hAnsi="Calibri"/>
                <w:sz w:val="22"/>
                <w:szCs w:val="22"/>
              </w:rPr>
            </w:pPr>
            <w:r>
              <w:rPr>
                <w:rFonts w:ascii="Calibri" w:hAnsi="Calibri"/>
                <w:sz w:val="22"/>
                <w:szCs w:val="22"/>
              </w:rPr>
              <w:t xml:space="preserve">Ben – what is it intended with the I&amp;I fund, </w:t>
            </w:r>
            <w:r>
              <w:rPr>
                <w:rFonts w:ascii="Calibri" w:hAnsi="Calibri"/>
                <w:sz w:val="22"/>
                <w:szCs w:val="22"/>
              </w:rPr>
              <w:t>Julie discussed collaborative approaches to dismantling structural racial inequity.</w:t>
            </w:r>
          </w:p>
          <w:p w14:paraId="00C75D38" w14:textId="77777777" w:rsidR="00E74143" w:rsidRDefault="00E74143" w:rsidP="00DA7E54">
            <w:pPr>
              <w:spacing w:after="0"/>
              <w:ind w:left="0" w:firstLine="0"/>
              <w:rPr>
                <w:rFonts w:ascii="Calibri" w:hAnsi="Calibri"/>
                <w:sz w:val="22"/>
                <w:szCs w:val="22"/>
              </w:rPr>
            </w:pPr>
          </w:p>
          <w:p w14:paraId="1B6EE728" w14:textId="77777777" w:rsidR="00320980" w:rsidRDefault="00320980" w:rsidP="00DA7E54">
            <w:pPr>
              <w:spacing w:after="0"/>
              <w:ind w:left="0" w:firstLine="0"/>
              <w:rPr>
                <w:rFonts w:ascii="Calibri" w:hAnsi="Calibri"/>
                <w:sz w:val="22"/>
                <w:szCs w:val="22"/>
              </w:rPr>
            </w:pPr>
          </w:p>
        </w:tc>
        <w:tc>
          <w:tcPr>
            <w:tcW w:w="2039" w:type="dxa"/>
            <w:tcBorders>
              <w:top w:val="single" w:sz="4" w:space="0" w:color="auto"/>
              <w:left w:val="single" w:sz="4" w:space="0" w:color="auto"/>
              <w:bottom w:val="single" w:sz="4" w:space="0" w:color="auto"/>
              <w:right w:val="single" w:sz="4" w:space="0" w:color="auto"/>
            </w:tcBorders>
          </w:tcPr>
          <w:p w14:paraId="7E94ECBE" w14:textId="66BF6A8E" w:rsidR="00474230" w:rsidRDefault="00474230" w:rsidP="00DA7E54">
            <w:pPr>
              <w:spacing w:after="0"/>
              <w:ind w:left="0" w:firstLine="0"/>
              <w:rPr>
                <w:rFonts w:ascii="Calibri" w:hAnsi="Calibri"/>
                <w:sz w:val="22"/>
                <w:szCs w:val="22"/>
              </w:rPr>
            </w:pPr>
            <w:r>
              <w:rPr>
                <w:rFonts w:ascii="Calibri" w:hAnsi="Calibri"/>
                <w:sz w:val="22"/>
                <w:szCs w:val="22"/>
              </w:rPr>
              <w:lastRenderedPageBreak/>
              <w:t xml:space="preserve">All email recommendations </w:t>
            </w:r>
            <w:r w:rsidR="008B4923">
              <w:rPr>
                <w:rFonts w:ascii="Calibri" w:hAnsi="Calibri"/>
                <w:sz w:val="22"/>
                <w:szCs w:val="22"/>
              </w:rPr>
              <w:t>due to Julie by Sept 5</w:t>
            </w:r>
            <w:r w:rsidR="008B4923" w:rsidRPr="008B4923">
              <w:rPr>
                <w:rFonts w:ascii="Calibri" w:hAnsi="Calibri"/>
                <w:sz w:val="22"/>
                <w:szCs w:val="22"/>
                <w:vertAlign w:val="superscript"/>
              </w:rPr>
              <w:t>th</w:t>
            </w:r>
            <w:r w:rsidR="008B4923">
              <w:rPr>
                <w:rFonts w:ascii="Calibri" w:hAnsi="Calibri"/>
                <w:sz w:val="22"/>
                <w:szCs w:val="22"/>
              </w:rPr>
              <w:t xml:space="preserve"> </w:t>
            </w:r>
          </w:p>
          <w:p w14:paraId="324B39DF" w14:textId="77777777" w:rsidR="00474230" w:rsidRDefault="00474230" w:rsidP="00DA7E54">
            <w:pPr>
              <w:spacing w:after="0"/>
              <w:ind w:left="0" w:firstLine="0"/>
              <w:rPr>
                <w:rFonts w:ascii="Calibri" w:hAnsi="Calibri"/>
                <w:sz w:val="22"/>
                <w:szCs w:val="22"/>
              </w:rPr>
            </w:pPr>
          </w:p>
          <w:p w14:paraId="7B6409ED" w14:textId="77777777" w:rsidR="00E74143" w:rsidRDefault="00E74143" w:rsidP="00DA7E54">
            <w:pPr>
              <w:spacing w:after="0"/>
              <w:ind w:left="0" w:firstLine="0"/>
              <w:rPr>
                <w:rFonts w:ascii="Calibri" w:hAnsi="Calibri"/>
                <w:sz w:val="22"/>
                <w:szCs w:val="22"/>
              </w:rPr>
            </w:pPr>
          </w:p>
          <w:p w14:paraId="47DDB48B" w14:textId="77777777" w:rsidR="00E74143" w:rsidRDefault="00E74143" w:rsidP="00DA7E54">
            <w:pPr>
              <w:spacing w:after="0"/>
              <w:ind w:left="0" w:firstLine="0"/>
              <w:rPr>
                <w:rFonts w:ascii="Calibri" w:hAnsi="Calibri"/>
                <w:sz w:val="22"/>
                <w:szCs w:val="22"/>
              </w:rPr>
            </w:pPr>
          </w:p>
          <w:p w14:paraId="1F64249F" w14:textId="77777777" w:rsidR="00E74143" w:rsidRDefault="00E74143" w:rsidP="00DA7E54">
            <w:pPr>
              <w:spacing w:after="0"/>
              <w:ind w:left="0" w:firstLine="0"/>
              <w:rPr>
                <w:rFonts w:ascii="Calibri" w:hAnsi="Calibri"/>
                <w:sz w:val="22"/>
                <w:szCs w:val="22"/>
              </w:rPr>
            </w:pPr>
          </w:p>
          <w:p w14:paraId="5FDD9F5B" w14:textId="77777777" w:rsidR="00E74143" w:rsidRDefault="00E74143" w:rsidP="00DA7E54">
            <w:pPr>
              <w:spacing w:after="0"/>
              <w:ind w:left="0" w:firstLine="0"/>
              <w:rPr>
                <w:rFonts w:ascii="Calibri" w:hAnsi="Calibri"/>
                <w:sz w:val="22"/>
                <w:szCs w:val="22"/>
              </w:rPr>
            </w:pPr>
          </w:p>
          <w:p w14:paraId="54375DB8" w14:textId="77777777" w:rsidR="00E74143" w:rsidRDefault="00E74143" w:rsidP="00DA7E54">
            <w:pPr>
              <w:spacing w:after="0"/>
              <w:ind w:left="0" w:firstLine="0"/>
              <w:rPr>
                <w:rFonts w:ascii="Calibri" w:hAnsi="Calibri"/>
                <w:sz w:val="22"/>
                <w:szCs w:val="22"/>
              </w:rPr>
            </w:pPr>
          </w:p>
          <w:p w14:paraId="6B1338C1" w14:textId="77777777" w:rsidR="00E74143" w:rsidRDefault="00E74143" w:rsidP="00DA7E54">
            <w:pPr>
              <w:spacing w:after="0"/>
              <w:ind w:left="0" w:firstLine="0"/>
              <w:rPr>
                <w:rFonts w:ascii="Calibri" w:hAnsi="Calibri"/>
                <w:sz w:val="22"/>
                <w:szCs w:val="22"/>
              </w:rPr>
            </w:pPr>
          </w:p>
          <w:p w14:paraId="5B7526F1" w14:textId="77777777" w:rsidR="00E74143" w:rsidRDefault="00E74143" w:rsidP="00DA7E54">
            <w:pPr>
              <w:spacing w:after="0"/>
              <w:ind w:left="0" w:firstLine="0"/>
              <w:rPr>
                <w:rFonts w:ascii="Calibri" w:hAnsi="Calibri"/>
                <w:sz w:val="22"/>
                <w:szCs w:val="22"/>
              </w:rPr>
            </w:pPr>
          </w:p>
          <w:p w14:paraId="3863DBDE" w14:textId="77777777" w:rsidR="00E74143" w:rsidRDefault="00E74143" w:rsidP="00DA7E54">
            <w:pPr>
              <w:spacing w:after="0"/>
              <w:ind w:left="0" w:firstLine="0"/>
              <w:rPr>
                <w:rFonts w:ascii="Calibri" w:hAnsi="Calibri"/>
                <w:sz w:val="22"/>
                <w:szCs w:val="22"/>
              </w:rPr>
            </w:pPr>
          </w:p>
          <w:p w14:paraId="69F6B833" w14:textId="77777777" w:rsidR="00E74143" w:rsidRDefault="00E74143" w:rsidP="00DA7E54">
            <w:pPr>
              <w:spacing w:after="0"/>
              <w:ind w:left="0" w:firstLine="0"/>
              <w:rPr>
                <w:rFonts w:ascii="Calibri" w:hAnsi="Calibri"/>
                <w:sz w:val="22"/>
                <w:szCs w:val="22"/>
              </w:rPr>
            </w:pPr>
          </w:p>
          <w:p w14:paraId="39057397" w14:textId="77777777" w:rsidR="00E74143" w:rsidRDefault="00E74143" w:rsidP="00DA7E54">
            <w:pPr>
              <w:spacing w:after="0"/>
              <w:ind w:left="0" w:firstLine="0"/>
              <w:rPr>
                <w:rFonts w:ascii="Calibri" w:hAnsi="Calibri"/>
                <w:sz w:val="22"/>
                <w:szCs w:val="22"/>
              </w:rPr>
            </w:pPr>
          </w:p>
          <w:p w14:paraId="21303363" w14:textId="77777777" w:rsidR="00E74143" w:rsidRDefault="00E74143" w:rsidP="00DA7E54">
            <w:pPr>
              <w:spacing w:after="0"/>
              <w:ind w:left="0" w:firstLine="0"/>
              <w:rPr>
                <w:rFonts w:ascii="Calibri" w:hAnsi="Calibri"/>
                <w:sz w:val="22"/>
                <w:szCs w:val="22"/>
              </w:rPr>
            </w:pPr>
          </w:p>
          <w:p w14:paraId="51301409" w14:textId="77777777" w:rsidR="00E74143" w:rsidRDefault="00E74143" w:rsidP="00DA7E54">
            <w:pPr>
              <w:spacing w:after="0"/>
              <w:ind w:left="0" w:firstLine="0"/>
              <w:rPr>
                <w:rFonts w:ascii="Calibri" w:hAnsi="Calibri"/>
                <w:sz w:val="22"/>
                <w:szCs w:val="22"/>
              </w:rPr>
            </w:pPr>
          </w:p>
          <w:p w14:paraId="3C7D8A84" w14:textId="77777777" w:rsidR="00E74143" w:rsidRDefault="00E74143" w:rsidP="00DA7E54">
            <w:pPr>
              <w:spacing w:after="0"/>
              <w:ind w:left="0" w:firstLine="0"/>
              <w:rPr>
                <w:rFonts w:ascii="Calibri" w:hAnsi="Calibri"/>
                <w:sz w:val="22"/>
                <w:szCs w:val="22"/>
              </w:rPr>
            </w:pPr>
          </w:p>
          <w:p w14:paraId="3737BD59" w14:textId="77777777" w:rsidR="00E74143" w:rsidRDefault="00E74143" w:rsidP="00DA7E54">
            <w:pPr>
              <w:spacing w:after="0"/>
              <w:ind w:left="0" w:firstLine="0"/>
              <w:rPr>
                <w:rFonts w:ascii="Calibri" w:hAnsi="Calibri"/>
                <w:sz w:val="22"/>
                <w:szCs w:val="22"/>
              </w:rPr>
            </w:pPr>
          </w:p>
          <w:p w14:paraId="0AF7FBCD" w14:textId="77777777" w:rsidR="00474230" w:rsidRDefault="00474230" w:rsidP="00DA7E54">
            <w:pPr>
              <w:spacing w:after="0"/>
              <w:ind w:left="0" w:firstLine="0"/>
              <w:rPr>
                <w:rFonts w:ascii="Calibri" w:hAnsi="Calibri"/>
                <w:sz w:val="22"/>
                <w:szCs w:val="22"/>
              </w:rPr>
            </w:pPr>
            <w:r>
              <w:rPr>
                <w:rFonts w:ascii="Calibri" w:hAnsi="Calibri"/>
                <w:sz w:val="22"/>
                <w:szCs w:val="22"/>
              </w:rPr>
              <w:t>Volunteers: Karen, Janine</w:t>
            </w:r>
          </w:p>
          <w:p w14:paraId="6683AE81" w14:textId="77777777" w:rsidR="00320980" w:rsidRDefault="00320980" w:rsidP="00DA7E54">
            <w:pPr>
              <w:spacing w:after="0"/>
              <w:ind w:left="0" w:firstLine="0"/>
              <w:rPr>
                <w:rFonts w:ascii="Calibri" w:hAnsi="Calibri"/>
                <w:sz w:val="22"/>
                <w:szCs w:val="22"/>
              </w:rPr>
            </w:pPr>
          </w:p>
          <w:p w14:paraId="7067DF8A" w14:textId="77777777" w:rsidR="00E74143" w:rsidRDefault="00E74143" w:rsidP="00DA7E54">
            <w:pPr>
              <w:spacing w:after="0"/>
              <w:ind w:left="0" w:firstLine="0"/>
              <w:rPr>
                <w:rFonts w:ascii="Calibri" w:hAnsi="Calibri"/>
                <w:sz w:val="22"/>
                <w:szCs w:val="22"/>
              </w:rPr>
            </w:pPr>
          </w:p>
          <w:p w14:paraId="5BF793AA" w14:textId="77777777" w:rsidR="00E74143" w:rsidRDefault="00E74143" w:rsidP="00DA7E54">
            <w:pPr>
              <w:spacing w:after="0"/>
              <w:ind w:left="0" w:firstLine="0"/>
              <w:rPr>
                <w:rFonts w:ascii="Calibri" w:hAnsi="Calibri"/>
                <w:sz w:val="22"/>
                <w:szCs w:val="22"/>
              </w:rPr>
            </w:pPr>
          </w:p>
          <w:p w14:paraId="64CA6C31" w14:textId="77777777" w:rsidR="00320980" w:rsidRDefault="00320980" w:rsidP="00DA7E54">
            <w:pPr>
              <w:spacing w:after="0"/>
              <w:ind w:left="0" w:firstLine="0"/>
              <w:rPr>
                <w:rFonts w:ascii="Calibri" w:hAnsi="Calibri"/>
                <w:sz w:val="22"/>
                <w:szCs w:val="22"/>
              </w:rPr>
            </w:pPr>
          </w:p>
          <w:p w14:paraId="44A59221" w14:textId="77777777" w:rsidR="00320980" w:rsidRDefault="00320980" w:rsidP="00DA7E54">
            <w:pPr>
              <w:spacing w:after="0"/>
              <w:ind w:left="0" w:firstLine="0"/>
              <w:rPr>
                <w:rFonts w:ascii="Calibri" w:hAnsi="Calibri"/>
                <w:sz w:val="22"/>
                <w:szCs w:val="22"/>
              </w:rPr>
            </w:pPr>
          </w:p>
          <w:p w14:paraId="1EE3DF45" w14:textId="77777777" w:rsidR="00320980" w:rsidRDefault="00320980" w:rsidP="00DA7E54">
            <w:pPr>
              <w:spacing w:after="0"/>
              <w:ind w:left="0" w:firstLine="0"/>
              <w:rPr>
                <w:rFonts w:ascii="Calibri" w:hAnsi="Calibri"/>
                <w:sz w:val="22"/>
                <w:szCs w:val="22"/>
              </w:rPr>
            </w:pPr>
            <w:r>
              <w:rPr>
                <w:rFonts w:ascii="Calibri" w:hAnsi="Calibri"/>
                <w:sz w:val="22"/>
                <w:szCs w:val="22"/>
              </w:rPr>
              <w:t>Diane, Joy</w:t>
            </w:r>
          </w:p>
          <w:p w14:paraId="26F92765" w14:textId="77777777" w:rsidR="00474230" w:rsidRDefault="00474230" w:rsidP="00DA7E54">
            <w:pPr>
              <w:spacing w:after="0"/>
              <w:ind w:left="0" w:firstLine="0"/>
              <w:rPr>
                <w:rFonts w:ascii="Calibri" w:hAnsi="Calibri"/>
                <w:sz w:val="22"/>
                <w:szCs w:val="22"/>
              </w:rPr>
            </w:pPr>
          </w:p>
          <w:p w14:paraId="3F69128D" w14:textId="77777777" w:rsidR="00474230" w:rsidRDefault="00474230" w:rsidP="00DA7E54">
            <w:pPr>
              <w:spacing w:after="0"/>
              <w:ind w:left="0" w:firstLine="0"/>
              <w:rPr>
                <w:rFonts w:ascii="Calibri" w:hAnsi="Calibri"/>
                <w:sz w:val="22"/>
                <w:szCs w:val="22"/>
              </w:rPr>
            </w:pPr>
          </w:p>
          <w:p w14:paraId="3CF9824A" w14:textId="77777777" w:rsidR="00474230" w:rsidRDefault="00474230" w:rsidP="00DA7E54">
            <w:pPr>
              <w:spacing w:after="0"/>
              <w:ind w:left="0" w:firstLine="0"/>
              <w:rPr>
                <w:rFonts w:ascii="Calibri" w:hAnsi="Calibri"/>
                <w:sz w:val="22"/>
                <w:szCs w:val="22"/>
              </w:rPr>
            </w:pPr>
          </w:p>
          <w:p w14:paraId="4B082D45" w14:textId="77777777" w:rsidR="00474230" w:rsidRDefault="00474230" w:rsidP="00DA7E54">
            <w:pPr>
              <w:spacing w:after="0"/>
              <w:ind w:left="0" w:firstLine="0"/>
              <w:rPr>
                <w:rFonts w:ascii="Calibri" w:hAnsi="Calibri"/>
                <w:sz w:val="22"/>
                <w:szCs w:val="22"/>
              </w:rPr>
            </w:pPr>
          </w:p>
          <w:p w14:paraId="13BD887C" w14:textId="77777777" w:rsidR="00474230" w:rsidRDefault="00474230" w:rsidP="00DA7E54">
            <w:pPr>
              <w:spacing w:after="0"/>
              <w:ind w:left="0" w:firstLine="0"/>
              <w:rPr>
                <w:rFonts w:ascii="Calibri" w:hAnsi="Calibri"/>
                <w:sz w:val="22"/>
                <w:szCs w:val="22"/>
              </w:rPr>
            </w:pPr>
          </w:p>
          <w:p w14:paraId="6929BD68" w14:textId="77777777" w:rsidR="00474230" w:rsidRDefault="00474230" w:rsidP="00DA7E54">
            <w:pPr>
              <w:spacing w:after="0"/>
              <w:ind w:left="0" w:firstLine="0"/>
              <w:rPr>
                <w:rFonts w:ascii="Calibri" w:hAnsi="Calibri"/>
                <w:sz w:val="22"/>
                <w:szCs w:val="22"/>
              </w:rPr>
            </w:pPr>
          </w:p>
          <w:p w14:paraId="0154401D" w14:textId="77777777" w:rsidR="00474230" w:rsidRDefault="00474230" w:rsidP="00DA7E54">
            <w:pPr>
              <w:spacing w:after="0"/>
              <w:ind w:left="0" w:firstLine="0"/>
              <w:rPr>
                <w:rFonts w:ascii="Calibri" w:hAnsi="Calibri"/>
                <w:sz w:val="22"/>
                <w:szCs w:val="22"/>
              </w:rPr>
            </w:pPr>
          </w:p>
          <w:p w14:paraId="182C3948" w14:textId="77777777" w:rsidR="00474230" w:rsidRDefault="00474230" w:rsidP="00DA7E54">
            <w:pPr>
              <w:spacing w:after="0"/>
              <w:ind w:left="0" w:firstLine="0"/>
              <w:rPr>
                <w:rFonts w:ascii="Calibri" w:hAnsi="Calibri"/>
                <w:sz w:val="22"/>
                <w:szCs w:val="22"/>
              </w:rPr>
            </w:pPr>
          </w:p>
          <w:p w14:paraId="739E4117" w14:textId="77777777" w:rsidR="00474230" w:rsidRDefault="00474230" w:rsidP="00DA7E54">
            <w:pPr>
              <w:spacing w:after="0"/>
              <w:ind w:left="0" w:firstLine="0"/>
              <w:rPr>
                <w:rFonts w:ascii="Calibri" w:hAnsi="Calibri"/>
                <w:sz w:val="22"/>
                <w:szCs w:val="22"/>
              </w:rPr>
            </w:pPr>
          </w:p>
          <w:p w14:paraId="19341511" w14:textId="77777777" w:rsidR="00474230" w:rsidRDefault="00474230" w:rsidP="00DA7E54">
            <w:pPr>
              <w:spacing w:after="0"/>
              <w:ind w:left="0" w:firstLine="0"/>
              <w:rPr>
                <w:rFonts w:ascii="Calibri" w:hAnsi="Calibri"/>
                <w:sz w:val="22"/>
                <w:szCs w:val="22"/>
              </w:rPr>
            </w:pPr>
          </w:p>
          <w:p w14:paraId="7E18F939" w14:textId="77777777" w:rsidR="00474230" w:rsidRDefault="00474230" w:rsidP="00DA7E54">
            <w:pPr>
              <w:spacing w:after="0"/>
              <w:ind w:left="0" w:firstLine="0"/>
              <w:rPr>
                <w:rFonts w:ascii="Calibri" w:hAnsi="Calibri"/>
                <w:sz w:val="22"/>
                <w:szCs w:val="22"/>
              </w:rPr>
            </w:pPr>
          </w:p>
          <w:p w14:paraId="1F1E0DEC" w14:textId="77777777" w:rsidR="00474230" w:rsidRDefault="00474230" w:rsidP="00DA7E54">
            <w:pPr>
              <w:spacing w:after="0"/>
              <w:ind w:left="0" w:firstLine="0"/>
              <w:rPr>
                <w:rFonts w:ascii="Calibri" w:hAnsi="Calibri"/>
                <w:sz w:val="22"/>
                <w:szCs w:val="22"/>
              </w:rPr>
            </w:pPr>
          </w:p>
          <w:p w14:paraId="5F08E748" w14:textId="77777777" w:rsidR="00474230" w:rsidRDefault="00474230" w:rsidP="00DA7E54">
            <w:pPr>
              <w:spacing w:after="0"/>
              <w:ind w:left="0" w:firstLine="0"/>
              <w:rPr>
                <w:rFonts w:ascii="Calibri" w:hAnsi="Calibri"/>
                <w:sz w:val="22"/>
                <w:szCs w:val="22"/>
              </w:rPr>
            </w:pPr>
          </w:p>
          <w:p w14:paraId="739D991C" w14:textId="77777777" w:rsidR="00474230" w:rsidRDefault="00474230" w:rsidP="00DA7E54">
            <w:pPr>
              <w:spacing w:after="0"/>
              <w:ind w:left="0" w:firstLine="0"/>
              <w:rPr>
                <w:rFonts w:ascii="Calibri" w:hAnsi="Calibri"/>
                <w:sz w:val="22"/>
                <w:szCs w:val="22"/>
              </w:rPr>
            </w:pPr>
          </w:p>
          <w:p w14:paraId="0007ACDB" w14:textId="77777777" w:rsidR="00474230" w:rsidRDefault="00474230" w:rsidP="00DA7E54">
            <w:pPr>
              <w:spacing w:after="0"/>
              <w:ind w:left="0" w:firstLine="0"/>
              <w:rPr>
                <w:rFonts w:ascii="Calibri" w:hAnsi="Calibri"/>
                <w:sz w:val="22"/>
                <w:szCs w:val="22"/>
              </w:rPr>
            </w:pPr>
          </w:p>
          <w:p w14:paraId="417EED67" w14:textId="77777777" w:rsidR="00474230" w:rsidRDefault="00474230" w:rsidP="00DA7E54">
            <w:pPr>
              <w:spacing w:after="0"/>
              <w:ind w:left="0" w:firstLine="0"/>
              <w:rPr>
                <w:rFonts w:ascii="Calibri" w:hAnsi="Calibri"/>
                <w:sz w:val="22"/>
                <w:szCs w:val="22"/>
              </w:rPr>
            </w:pPr>
          </w:p>
          <w:p w14:paraId="3D6669D4" w14:textId="77777777" w:rsidR="0015046A" w:rsidRDefault="0015046A" w:rsidP="00DA7E54">
            <w:pPr>
              <w:spacing w:after="0"/>
              <w:ind w:left="0" w:firstLine="0"/>
              <w:rPr>
                <w:rFonts w:ascii="Calibri" w:hAnsi="Calibri"/>
                <w:sz w:val="22"/>
                <w:szCs w:val="22"/>
              </w:rPr>
            </w:pPr>
          </w:p>
          <w:p w14:paraId="1CF6B03A" w14:textId="77777777" w:rsidR="0015046A" w:rsidRDefault="0015046A" w:rsidP="00DA7E54">
            <w:pPr>
              <w:spacing w:after="0"/>
              <w:ind w:left="0" w:firstLine="0"/>
              <w:rPr>
                <w:rFonts w:ascii="Calibri" w:hAnsi="Calibri"/>
                <w:sz w:val="22"/>
                <w:szCs w:val="22"/>
              </w:rPr>
            </w:pPr>
          </w:p>
          <w:p w14:paraId="3ED35C1D" w14:textId="77777777" w:rsidR="0015046A" w:rsidRDefault="0015046A" w:rsidP="00DA7E54">
            <w:pPr>
              <w:spacing w:after="0"/>
              <w:ind w:left="0" w:firstLine="0"/>
              <w:rPr>
                <w:rFonts w:ascii="Calibri" w:hAnsi="Calibri"/>
                <w:sz w:val="22"/>
                <w:szCs w:val="22"/>
              </w:rPr>
            </w:pPr>
          </w:p>
          <w:p w14:paraId="4D81A378" w14:textId="77777777" w:rsidR="0015046A" w:rsidRDefault="0015046A" w:rsidP="00DA7E54">
            <w:pPr>
              <w:spacing w:after="0"/>
              <w:ind w:left="0" w:firstLine="0"/>
              <w:rPr>
                <w:rFonts w:ascii="Calibri" w:hAnsi="Calibri"/>
                <w:sz w:val="22"/>
                <w:szCs w:val="22"/>
              </w:rPr>
            </w:pPr>
          </w:p>
          <w:p w14:paraId="016911C2" w14:textId="77777777" w:rsidR="0015046A" w:rsidRDefault="0015046A" w:rsidP="00DA7E54">
            <w:pPr>
              <w:spacing w:after="0"/>
              <w:ind w:left="0" w:firstLine="0"/>
              <w:rPr>
                <w:rFonts w:ascii="Calibri" w:hAnsi="Calibri"/>
                <w:sz w:val="22"/>
                <w:szCs w:val="22"/>
              </w:rPr>
            </w:pPr>
          </w:p>
          <w:p w14:paraId="36DAE6D1" w14:textId="77777777" w:rsidR="0015046A" w:rsidRDefault="0015046A" w:rsidP="00DA7E54">
            <w:pPr>
              <w:spacing w:after="0"/>
              <w:ind w:left="0" w:firstLine="0"/>
              <w:rPr>
                <w:rFonts w:ascii="Calibri" w:hAnsi="Calibri"/>
                <w:sz w:val="22"/>
                <w:szCs w:val="22"/>
              </w:rPr>
            </w:pPr>
          </w:p>
          <w:p w14:paraId="06D5A145" w14:textId="77777777" w:rsidR="0015046A" w:rsidRDefault="0015046A" w:rsidP="00DA7E54">
            <w:pPr>
              <w:spacing w:after="0"/>
              <w:ind w:left="0" w:firstLine="0"/>
              <w:rPr>
                <w:rFonts w:ascii="Calibri" w:hAnsi="Calibri"/>
                <w:sz w:val="22"/>
                <w:szCs w:val="22"/>
              </w:rPr>
            </w:pPr>
          </w:p>
          <w:p w14:paraId="4C987BA1" w14:textId="77777777" w:rsidR="0015046A" w:rsidRDefault="0015046A" w:rsidP="00DA7E54">
            <w:pPr>
              <w:spacing w:after="0"/>
              <w:ind w:left="0" w:firstLine="0"/>
              <w:rPr>
                <w:rFonts w:ascii="Calibri" w:hAnsi="Calibri"/>
                <w:sz w:val="22"/>
                <w:szCs w:val="22"/>
              </w:rPr>
            </w:pPr>
          </w:p>
          <w:p w14:paraId="2E37A914" w14:textId="77777777" w:rsidR="0015046A" w:rsidRDefault="0015046A" w:rsidP="00DA7E54">
            <w:pPr>
              <w:spacing w:after="0"/>
              <w:ind w:left="0" w:firstLine="0"/>
              <w:rPr>
                <w:rFonts w:ascii="Calibri" w:hAnsi="Calibri"/>
                <w:sz w:val="22"/>
                <w:szCs w:val="22"/>
              </w:rPr>
            </w:pPr>
          </w:p>
        </w:tc>
      </w:tr>
      <w:tr w:rsidR="00474230" w14:paraId="746EC823" w14:textId="77777777" w:rsidTr="00DA7E54">
        <w:tc>
          <w:tcPr>
            <w:tcW w:w="3403" w:type="dxa"/>
            <w:tcBorders>
              <w:top w:val="single" w:sz="4" w:space="0" w:color="auto"/>
              <w:left w:val="single" w:sz="4" w:space="0" w:color="auto"/>
              <w:bottom w:val="single" w:sz="4" w:space="0" w:color="auto"/>
              <w:right w:val="single" w:sz="4" w:space="0" w:color="auto"/>
            </w:tcBorders>
          </w:tcPr>
          <w:p w14:paraId="3E14D66F" w14:textId="77777777" w:rsidR="00F40B89" w:rsidRDefault="00F40B89" w:rsidP="00DA7E54">
            <w:pPr>
              <w:widowControl w:val="0"/>
              <w:numPr>
                <w:ilvl w:val="0"/>
                <w:numId w:val="1"/>
              </w:numPr>
              <w:autoSpaceDE w:val="0"/>
              <w:autoSpaceDN w:val="0"/>
              <w:adjustRightInd w:val="0"/>
              <w:spacing w:after="0"/>
              <w:rPr>
                <w:rFonts w:ascii="Calibri" w:hAnsi="Calibri" w:cs="Arial"/>
                <w:sz w:val="22"/>
                <w:szCs w:val="22"/>
              </w:rPr>
            </w:pPr>
            <w:r>
              <w:rPr>
                <w:rFonts w:ascii="Calibri" w:hAnsi="Calibri" w:cs="Arial"/>
                <w:b/>
                <w:sz w:val="22"/>
                <w:szCs w:val="22"/>
              </w:rPr>
              <w:lastRenderedPageBreak/>
              <w:t>Facing Race and Pre-Convening update</w:t>
            </w:r>
            <w:r>
              <w:rPr>
                <w:rFonts w:ascii="Calibri" w:hAnsi="Calibri" w:cs="Arial"/>
                <w:sz w:val="22"/>
                <w:szCs w:val="22"/>
              </w:rPr>
              <w:t xml:space="preserve"> – Julie</w:t>
            </w:r>
          </w:p>
          <w:p w14:paraId="40734627" w14:textId="77777777" w:rsidR="00F40B89" w:rsidRDefault="00F40B89" w:rsidP="00DA7E54">
            <w:pPr>
              <w:widowControl w:val="0"/>
              <w:autoSpaceDE w:val="0"/>
              <w:autoSpaceDN w:val="0"/>
              <w:adjustRightInd w:val="0"/>
              <w:spacing w:after="0"/>
              <w:rPr>
                <w:rFonts w:ascii="Calibri" w:hAnsi="Calibri" w:cs="Arial"/>
                <w:sz w:val="22"/>
                <w:szCs w:val="22"/>
              </w:rPr>
            </w:pPr>
          </w:p>
          <w:p w14:paraId="21571A3D" w14:textId="77777777" w:rsidR="00F40B89" w:rsidRDefault="00F40B89" w:rsidP="00DA7E54">
            <w:pPr>
              <w:widowControl w:val="0"/>
              <w:numPr>
                <w:ilvl w:val="0"/>
                <w:numId w:val="3"/>
              </w:numPr>
              <w:autoSpaceDE w:val="0"/>
              <w:autoSpaceDN w:val="0"/>
              <w:adjustRightInd w:val="0"/>
              <w:spacing w:after="0"/>
              <w:rPr>
                <w:rFonts w:ascii="Calibri" w:hAnsi="Calibri" w:cs="Arial"/>
                <w:sz w:val="22"/>
                <w:szCs w:val="22"/>
              </w:rPr>
            </w:pPr>
            <w:r>
              <w:rPr>
                <w:rFonts w:ascii="Calibri" w:hAnsi="Calibri" w:cs="Arial"/>
                <w:sz w:val="22"/>
                <w:szCs w:val="22"/>
              </w:rPr>
              <w:t>Assistance with outreach</w:t>
            </w:r>
          </w:p>
          <w:p w14:paraId="2596685C" w14:textId="77777777" w:rsidR="00F40B89" w:rsidRDefault="00F40B89" w:rsidP="00DA7E54">
            <w:pPr>
              <w:widowControl w:val="0"/>
              <w:numPr>
                <w:ilvl w:val="0"/>
                <w:numId w:val="3"/>
              </w:numPr>
              <w:autoSpaceDE w:val="0"/>
              <w:autoSpaceDN w:val="0"/>
              <w:adjustRightInd w:val="0"/>
              <w:spacing w:after="0"/>
              <w:rPr>
                <w:rFonts w:ascii="Calibri" w:hAnsi="Calibri" w:cs="Arial"/>
                <w:sz w:val="22"/>
                <w:szCs w:val="22"/>
              </w:rPr>
            </w:pPr>
            <w:r>
              <w:rPr>
                <w:rFonts w:ascii="Calibri" w:hAnsi="Calibri" w:cs="Arial"/>
                <w:sz w:val="22"/>
                <w:szCs w:val="22"/>
              </w:rPr>
              <w:t>Lifting up GARE leaders at the Pre-Convening</w:t>
            </w:r>
          </w:p>
          <w:p w14:paraId="162E4EDE" w14:textId="77777777" w:rsidR="00F40B89" w:rsidRDefault="00F40B89" w:rsidP="00DA7E54">
            <w:pPr>
              <w:widowControl w:val="0"/>
              <w:numPr>
                <w:ilvl w:val="0"/>
                <w:numId w:val="3"/>
              </w:numPr>
              <w:autoSpaceDE w:val="0"/>
              <w:autoSpaceDN w:val="0"/>
              <w:adjustRightInd w:val="0"/>
              <w:spacing w:after="0"/>
              <w:rPr>
                <w:rFonts w:ascii="Calibri" w:hAnsi="Calibri" w:cs="Arial"/>
                <w:sz w:val="22"/>
                <w:szCs w:val="22"/>
              </w:rPr>
            </w:pPr>
            <w:r>
              <w:rPr>
                <w:rFonts w:ascii="Calibri" w:hAnsi="Calibri" w:cs="Arial"/>
                <w:sz w:val="22"/>
                <w:szCs w:val="22"/>
              </w:rPr>
              <w:lastRenderedPageBreak/>
              <w:t>GARE reception on November 10</w:t>
            </w:r>
            <w:r>
              <w:rPr>
                <w:rFonts w:ascii="Calibri" w:hAnsi="Calibri" w:cs="Arial"/>
                <w:sz w:val="22"/>
                <w:szCs w:val="22"/>
                <w:vertAlign w:val="superscript"/>
              </w:rPr>
              <w:t>th</w:t>
            </w:r>
            <w:r>
              <w:rPr>
                <w:rFonts w:ascii="Calibri" w:hAnsi="Calibri" w:cs="Arial"/>
                <w:sz w:val="22"/>
                <w:szCs w:val="22"/>
              </w:rPr>
              <w:t> and dinner on Nov 11</w:t>
            </w:r>
            <w:r>
              <w:rPr>
                <w:rFonts w:ascii="Calibri" w:hAnsi="Calibri" w:cs="Arial"/>
                <w:sz w:val="22"/>
                <w:szCs w:val="22"/>
                <w:vertAlign w:val="superscript"/>
              </w:rPr>
              <w:t>th</w:t>
            </w:r>
          </w:p>
          <w:p w14:paraId="09944C08" w14:textId="77777777" w:rsidR="00F40B89" w:rsidRDefault="00F40B89" w:rsidP="00DA7E54">
            <w:pPr>
              <w:widowControl w:val="0"/>
              <w:autoSpaceDE w:val="0"/>
              <w:autoSpaceDN w:val="0"/>
              <w:adjustRightInd w:val="0"/>
              <w:spacing w:after="0"/>
              <w:rPr>
                <w:rFonts w:ascii="Calibri" w:hAnsi="Calibri" w:cs="Arial"/>
                <w:sz w:val="22"/>
                <w:szCs w:val="22"/>
              </w:rPr>
            </w:pPr>
          </w:p>
          <w:p w14:paraId="193576EC" w14:textId="77777777" w:rsidR="00F40B89" w:rsidRDefault="00F40B89" w:rsidP="00DA7E54">
            <w:pPr>
              <w:spacing w:after="0"/>
              <w:ind w:left="0" w:firstLine="0"/>
              <w:rPr>
                <w:rFonts w:ascii="Calibri" w:hAnsi="Calibri"/>
                <w:sz w:val="22"/>
                <w:szCs w:val="22"/>
              </w:rPr>
            </w:pPr>
            <w:r>
              <w:rPr>
                <w:rFonts w:ascii="Calibri" w:hAnsi="Calibri"/>
                <w:sz w:val="22"/>
                <w:szCs w:val="22"/>
              </w:rPr>
              <w:t>~20 minutes</w:t>
            </w:r>
          </w:p>
          <w:p w14:paraId="331FEF10" w14:textId="77777777" w:rsidR="00F40B89" w:rsidRDefault="00F40B89" w:rsidP="00DA7E54">
            <w:pPr>
              <w:spacing w:after="0"/>
              <w:ind w:left="0" w:firstLine="0"/>
              <w:rPr>
                <w:rFonts w:ascii="Calibri" w:hAnsi="Calibri"/>
                <w:sz w:val="22"/>
                <w:szCs w:val="22"/>
              </w:rPr>
            </w:pPr>
          </w:p>
        </w:tc>
        <w:tc>
          <w:tcPr>
            <w:tcW w:w="3860" w:type="dxa"/>
            <w:tcBorders>
              <w:top w:val="single" w:sz="4" w:space="0" w:color="auto"/>
              <w:left w:val="single" w:sz="4" w:space="0" w:color="auto"/>
              <w:bottom w:val="single" w:sz="4" w:space="0" w:color="auto"/>
              <w:right w:val="single" w:sz="4" w:space="0" w:color="auto"/>
            </w:tcBorders>
          </w:tcPr>
          <w:p w14:paraId="6B22FC8C" w14:textId="56307596" w:rsidR="00F40B89" w:rsidRDefault="00320980" w:rsidP="00DA7E54">
            <w:pPr>
              <w:spacing w:after="0"/>
              <w:ind w:left="0" w:firstLine="0"/>
              <w:rPr>
                <w:rFonts w:ascii="Calibri" w:hAnsi="Calibri"/>
                <w:sz w:val="22"/>
                <w:szCs w:val="22"/>
              </w:rPr>
            </w:pPr>
            <w:r>
              <w:rPr>
                <w:rFonts w:ascii="Calibri" w:hAnsi="Calibri"/>
                <w:sz w:val="22"/>
                <w:szCs w:val="22"/>
              </w:rPr>
              <w:lastRenderedPageBreak/>
              <w:t xml:space="preserve">Conversations happening re potential merger between the Center for Social Inclusion and Race Forward. There is overlap and complimentary areas between the orgs. </w:t>
            </w:r>
            <w:r w:rsidR="00E74143">
              <w:rPr>
                <w:rFonts w:ascii="Calibri" w:hAnsi="Calibri"/>
                <w:sz w:val="22"/>
                <w:szCs w:val="22"/>
              </w:rPr>
              <w:t xml:space="preserve">Rinku is stepping down and asked Glenn to consider the </w:t>
            </w:r>
            <w:r w:rsidR="008B4923">
              <w:rPr>
                <w:rFonts w:ascii="Calibri" w:hAnsi="Calibri"/>
                <w:sz w:val="22"/>
                <w:szCs w:val="22"/>
              </w:rPr>
              <w:lastRenderedPageBreak/>
              <w:t xml:space="preserve">merger </w:t>
            </w:r>
            <w:r w:rsidR="00E74143">
              <w:rPr>
                <w:rFonts w:ascii="Calibri" w:hAnsi="Calibri"/>
                <w:sz w:val="22"/>
                <w:szCs w:val="22"/>
              </w:rPr>
              <w:t>idea with her.</w:t>
            </w:r>
          </w:p>
          <w:p w14:paraId="383F687E" w14:textId="77777777" w:rsidR="00320980" w:rsidRDefault="00320980" w:rsidP="00DA7E54">
            <w:pPr>
              <w:spacing w:after="0"/>
              <w:ind w:left="0" w:firstLine="0"/>
              <w:rPr>
                <w:rFonts w:ascii="Calibri" w:hAnsi="Calibri"/>
                <w:sz w:val="22"/>
                <w:szCs w:val="22"/>
              </w:rPr>
            </w:pPr>
          </w:p>
          <w:p w14:paraId="73987752" w14:textId="77777777" w:rsidR="00320980" w:rsidRDefault="00320980" w:rsidP="00DA7E54">
            <w:pPr>
              <w:spacing w:after="0"/>
              <w:ind w:left="0" w:firstLine="0"/>
              <w:rPr>
                <w:rFonts w:ascii="Calibri" w:hAnsi="Calibri"/>
                <w:sz w:val="22"/>
                <w:szCs w:val="22"/>
              </w:rPr>
            </w:pPr>
            <w:r>
              <w:rPr>
                <w:rFonts w:ascii="Calibri" w:hAnsi="Calibri"/>
                <w:sz w:val="22"/>
                <w:szCs w:val="22"/>
              </w:rPr>
              <w:t xml:space="preserve">We need your assistance with outreach and will be sending you some sample tweets. Please get the word out. </w:t>
            </w:r>
          </w:p>
          <w:p w14:paraId="3B2684EB" w14:textId="77777777" w:rsidR="00320980" w:rsidRDefault="00320980" w:rsidP="00DA7E54">
            <w:pPr>
              <w:spacing w:after="0"/>
              <w:ind w:left="0" w:firstLine="0"/>
              <w:rPr>
                <w:rFonts w:ascii="Calibri" w:hAnsi="Calibri"/>
                <w:sz w:val="22"/>
                <w:szCs w:val="22"/>
              </w:rPr>
            </w:pPr>
          </w:p>
          <w:p w14:paraId="4FC5F639" w14:textId="0EE1703E" w:rsidR="00320980" w:rsidRDefault="00DA7E54" w:rsidP="00DA7E54">
            <w:pPr>
              <w:spacing w:after="0"/>
              <w:ind w:left="0" w:firstLine="0"/>
              <w:rPr>
                <w:rFonts w:ascii="Calibri" w:hAnsi="Calibri"/>
                <w:sz w:val="22"/>
                <w:szCs w:val="22"/>
              </w:rPr>
            </w:pPr>
            <w:r>
              <w:rPr>
                <w:rFonts w:ascii="Calibri" w:hAnsi="Calibri"/>
                <w:sz w:val="22"/>
                <w:szCs w:val="22"/>
              </w:rPr>
              <w:t xml:space="preserve">GARE member and funder meeting </w:t>
            </w:r>
            <w:r w:rsidR="00320980">
              <w:rPr>
                <w:rFonts w:ascii="Calibri" w:hAnsi="Calibri"/>
                <w:sz w:val="22"/>
                <w:szCs w:val="22"/>
              </w:rPr>
              <w:t>11/10 and 11/11</w:t>
            </w:r>
            <w:r>
              <w:rPr>
                <w:rFonts w:ascii="Calibri" w:hAnsi="Calibri"/>
                <w:sz w:val="22"/>
                <w:szCs w:val="22"/>
              </w:rPr>
              <w:t xml:space="preserve"> GARE dinner</w:t>
            </w:r>
            <w:r w:rsidR="00E74143">
              <w:rPr>
                <w:rFonts w:ascii="Calibri" w:hAnsi="Calibri"/>
                <w:sz w:val="22"/>
                <w:szCs w:val="22"/>
              </w:rPr>
              <w:t xml:space="preserve">. RSVPs to </w:t>
            </w:r>
            <w:hyperlink r:id="rId7" w:history="1">
              <w:r w:rsidR="00E74143" w:rsidRPr="007A25F0">
                <w:rPr>
                  <w:rStyle w:val="Hyperlink"/>
                  <w:rFonts w:ascii="Calibri" w:hAnsi="Calibri"/>
                  <w:sz w:val="22"/>
                  <w:szCs w:val="22"/>
                </w:rPr>
                <w:t>mmartinez@thecsi.org</w:t>
              </w:r>
            </w:hyperlink>
            <w:r w:rsidR="00E74143">
              <w:rPr>
                <w:rFonts w:ascii="Calibri" w:hAnsi="Calibri"/>
                <w:sz w:val="22"/>
                <w:szCs w:val="22"/>
              </w:rPr>
              <w:t xml:space="preserve"> </w:t>
            </w:r>
          </w:p>
        </w:tc>
        <w:tc>
          <w:tcPr>
            <w:tcW w:w="2039" w:type="dxa"/>
            <w:tcBorders>
              <w:top w:val="single" w:sz="4" w:space="0" w:color="auto"/>
              <w:left w:val="single" w:sz="4" w:space="0" w:color="auto"/>
              <w:bottom w:val="single" w:sz="4" w:space="0" w:color="auto"/>
              <w:right w:val="single" w:sz="4" w:space="0" w:color="auto"/>
            </w:tcBorders>
          </w:tcPr>
          <w:p w14:paraId="7883D427" w14:textId="77777777" w:rsidR="00F40B89" w:rsidRDefault="00F40B89" w:rsidP="00DA7E54">
            <w:pPr>
              <w:spacing w:after="0"/>
              <w:ind w:left="0" w:firstLine="0"/>
              <w:rPr>
                <w:rFonts w:ascii="Calibri" w:hAnsi="Calibri"/>
                <w:sz w:val="22"/>
                <w:szCs w:val="22"/>
              </w:rPr>
            </w:pPr>
          </w:p>
        </w:tc>
      </w:tr>
      <w:tr w:rsidR="00474230" w14:paraId="7EC2AD6A" w14:textId="77777777" w:rsidTr="00DA7E54">
        <w:tc>
          <w:tcPr>
            <w:tcW w:w="3403" w:type="dxa"/>
            <w:tcBorders>
              <w:top w:val="single" w:sz="4" w:space="0" w:color="auto"/>
              <w:left w:val="single" w:sz="4" w:space="0" w:color="auto"/>
              <w:bottom w:val="single" w:sz="4" w:space="0" w:color="auto"/>
              <w:right w:val="single" w:sz="4" w:space="0" w:color="auto"/>
            </w:tcBorders>
          </w:tcPr>
          <w:p w14:paraId="5900DD2D" w14:textId="77777777" w:rsidR="00F40B89" w:rsidRDefault="00F40B89" w:rsidP="00DA7E54">
            <w:pPr>
              <w:numPr>
                <w:ilvl w:val="0"/>
                <w:numId w:val="1"/>
              </w:numPr>
              <w:spacing w:after="0"/>
              <w:rPr>
                <w:rFonts w:ascii="Calibri" w:hAnsi="Calibri"/>
                <w:sz w:val="22"/>
                <w:szCs w:val="22"/>
              </w:rPr>
            </w:pPr>
            <w:r>
              <w:rPr>
                <w:rFonts w:ascii="Calibri" w:hAnsi="Calibri" w:cs="Arial"/>
                <w:b/>
                <w:sz w:val="22"/>
                <w:szCs w:val="22"/>
              </w:rPr>
              <w:lastRenderedPageBreak/>
              <w:t>Means of communication beyond email</w:t>
            </w:r>
            <w:r>
              <w:rPr>
                <w:rFonts w:ascii="Calibri" w:hAnsi="Calibri" w:cs="Arial"/>
                <w:sz w:val="22"/>
                <w:szCs w:val="22"/>
              </w:rPr>
              <w:t xml:space="preserve"> – Janine</w:t>
            </w:r>
          </w:p>
          <w:p w14:paraId="1131E7EF" w14:textId="77777777" w:rsidR="00F40B89" w:rsidRDefault="00F40B89" w:rsidP="00DA7E54">
            <w:pPr>
              <w:spacing w:after="0"/>
              <w:rPr>
                <w:rFonts w:ascii="Calibri" w:hAnsi="Calibri" w:cs="Arial"/>
                <w:sz w:val="22"/>
                <w:szCs w:val="22"/>
              </w:rPr>
            </w:pPr>
          </w:p>
          <w:p w14:paraId="429B7478" w14:textId="77777777" w:rsidR="00F40B89" w:rsidRDefault="00F40B89" w:rsidP="00DA7E54">
            <w:pPr>
              <w:spacing w:after="0"/>
              <w:ind w:left="0" w:firstLine="0"/>
              <w:rPr>
                <w:rFonts w:ascii="Calibri" w:hAnsi="Calibri"/>
                <w:sz w:val="22"/>
                <w:szCs w:val="22"/>
              </w:rPr>
            </w:pPr>
            <w:r>
              <w:rPr>
                <w:rFonts w:ascii="Calibri" w:hAnsi="Calibri"/>
                <w:sz w:val="22"/>
                <w:szCs w:val="22"/>
              </w:rPr>
              <w:t>~10 minutes</w:t>
            </w:r>
          </w:p>
          <w:p w14:paraId="60D005B8" w14:textId="77777777" w:rsidR="00F40B89" w:rsidRDefault="00F40B89" w:rsidP="00DA7E54">
            <w:pPr>
              <w:spacing w:after="0"/>
              <w:ind w:left="0" w:firstLine="0"/>
              <w:rPr>
                <w:rFonts w:ascii="Calibri" w:hAnsi="Calibri"/>
                <w:sz w:val="22"/>
                <w:szCs w:val="22"/>
              </w:rPr>
            </w:pPr>
          </w:p>
        </w:tc>
        <w:tc>
          <w:tcPr>
            <w:tcW w:w="3860" w:type="dxa"/>
            <w:tcBorders>
              <w:top w:val="single" w:sz="4" w:space="0" w:color="auto"/>
              <w:left w:val="single" w:sz="4" w:space="0" w:color="auto"/>
              <w:bottom w:val="single" w:sz="4" w:space="0" w:color="auto"/>
              <w:right w:val="single" w:sz="4" w:space="0" w:color="auto"/>
            </w:tcBorders>
          </w:tcPr>
          <w:p w14:paraId="39540CC5" w14:textId="1C1BE897" w:rsidR="00BC5303" w:rsidRDefault="00BC5303" w:rsidP="00BC5303">
            <w:pPr>
              <w:spacing w:after="0"/>
              <w:ind w:left="0" w:firstLine="0"/>
              <w:rPr>
                <w:rFonts w:ascii="Calibri" w:hAnsi="Calibri"/>
                <w:sz w:val="22"/>
                <w:szCs w:val="22"/>
              </w:rPr>
            </w:pPr>
            <w:r>
              <w:rPr>
                <w:rFonts w:ascii="Calibri" w:hAnsi="Calibri"/>
                <w:sz w:val="22"/>
                <w:szCs w:val="22"/>
              </w:rPr>
              <w:t xml:space="preserve">Janine- what </w:t>
            </w:r>
            <w:r w:rsidR="008B4923">
              <w:rPr>
                <w:rFonts w:ascii="Calibri" w:hAnsi="Calibri"/>
                <w:sz w:val="22"/>
                <w:szCs w:val="22"/>
              </w:rPr>
              <w:t>p</w:t>
            </w:r>
            <w:r>
              <w:rPr>
                <w:rFonts w:ascii="Calibri" w:hAnsi="Calibri"/>
                <w:sz w:val="22"/>
                <w:szCs w:val="22"/>
              </w:rPr>
              <w:t xml:space="preserve">latforms </w:t>
            </w:r>
            <w:r>
              <w:rPr>
                <w:rFonts w:ascii="Calibri" w:hAnsi="Calibri"/>
                <w:sz w:val="22"/>
                <w:szCs w:val="22"/>
              </w:rPr>
              <w:t>might</w:t>
            </w:r>
            <w:r>
              <w:rPr>
                <w:rFonts w:ascii="Calibri" w:hAnsi="Calibri"/>
                <w:sz w:val="22"/>
                <w:szCs w:val="22"/>
              </w:rPr>
              <w:t xml:space="preserve"> enhance communication – are people interested? </w:t>
            </w:r>
          </w:p>
          <w:p w14:paraId="50ACE480" w14:textId="77777777" w:rsidR="00BC5303" w:rsidRDefault="00BC5303" w:rsidP="00BC5303">
            <w:pPr>
              <w:spacing w:after="0"/>
              <w:ind w:left="0" w:firstLine="0"/>
              <w:rPr>
                <w:rFonts w:ascii="Calibri" w:hAnsi="Calibri"/>
                <w:sz w:val="22"/>
                <w:szCs w:val="22"/>
              </w:rPr>
            </w:pPr>
          </w:p>
          <w:p w14:paraId="687AB7CF" w14:textId="77777777" w:rsidR="00BC5303" w:rsidRDefault="00BC5303" w:rsidP="00BC5303">
            <w:pPr>
              <w:spacing w:after="0"/>
              <w:ind w:left="0" w:firstLine="0"/>
              <w:rPr>
                <w:rFonts w:ascii="Calibri" w:hAnsi="Calibri"/>
                <w:sz w:val="22"/>
                <w:szCs w:val="22"/>
              </w:rPr>
            </w:pPr>
            <w:r>
              <w:rPr>
                <w:rFonts w:ascii="Calibri" w:hAnsi="Calibri"/>
                <w:sz w:val="22"/>
                <w:szCs w:val="22"/>
              </w:rPr>
              <w:t>Use as a mechanism for communication</w:t>
            </w:r>
          </w:p>
          <w:p w14:paraId="46EA5CA9" w14:textId="77777777" w:rsidR="00BC5303" w:rsidRDefault="00BC5303" w:rsidP="00BC5303">
            <w:pPr>
              <w:spacing w:after="0"/>
              <w:ind w:left="0" w:firstLine="0"/>
              <w:rPr>
                <w:rFonts w:ascii="Calibri" w:hAnsi="Calibri"/>
                <w:sz w:val="22"/>
                <w:szCs w:val="22"/>
              </w:rPr>
            </w:pPr>
            <w:r>
              <w:rPr>
                <w:rFonts w:ascii="Calibri" w:hAnsi="Calibri"/>
                <w:sz w:val="22"/>
                <w:szCs w:val="22"/>
              </w:rPr>
              <w:t xml:space="preserve">LinkedIn – </w:t>
            </w:r>
          </w:p>
          <w:p w14:paraId="27F19EC8" w14:textId="77777777" w:rsidR="00BC5303" w:rsidRDefault="00BC5303" w:rsidP="00BC5303">
            <w:pPr>
              <w:spacing w:after="0"/>
              <w:ind w:left="0" w:firstLine="0"/>
              <w:rPr>
                <w:rFonts w:ascii="Calibri" w:hAnsi="Calibri"/>
                <w:sz w:val="22"/>
                <w:szCs w:val="22"/>
              </w:rPr>
            </w:pPr>
            <w:r>
              <w:rPr>
                <w:rFonts w:ascii="Calibri" w:hAnsi="Calibri"/>
                <w:sz w:val="22"/>
                <w:szCs w:val="22"/>
              </w:rPr>
              <w:t xml:space="preserve">Kimi – use Huddle as a work space. </w:t>
            </w:r>
          </w:p>
          <w:p w14:paraId="7B651AE5" w14:textId="77777777" w:rsidR="00BC5303" w:rsidRDefault="00BC5303" w:rsidP="00BC5303">
            <w:pPr>
              <w:spacing w:after="0"/>
              <w:ind w:left="0" w:firstLine="0"/>
              <w:rPr>
                <w:rFonts w:ascii="Calibri" w:hAnsi="Calibri"/>
                <w:sz w:val="22"/>
                <w:szCs w:val="22"/>
              </w:rPr>
            </w:pPr>
            <w:r>
              <w:rPr>
                <w:rFonts w:ascii="Calibri" w:hAnsi="Calibri"/>
                <w:sz w:val="22"/>
                <w:szCs w:val="22"/>
              </w:rPr>
              <w:t>Government lack of willingness to grant access</w:t>
            </w:r>
          </w:p>
          <w:p w14:paraId="277853CA" w14:textId="70766891" w:rsidR="00F40B89" w:rsidRDefault="00BA1E9B" w:rsidP="00DA7E54">
            <w:pPr>
              <w:spacing w:after="0"/>
              <w:ind w:left="0" w:firstLine="0"/>
              <w:rPr>
                <w:rFonts w:ascii="Calibri" w:hAnsi="Calibri"/>
                <w:sz w:val="22"/>
                <w:szCs w:val="22"/>
              </w:rPr>
            </w:pPr>
            <w:r>
              <w:rPr>
                <w:rFonts w:ascii="Calibri" w:hAnsi="Calibri"/>
                <w:sz w:val="22"/>
                <w:szCs w:val="22"/>
              </w:rPr>
              <w:t>Yes, Diane, Kimmy, Melissa, others. Let’s assume there’s a learning curve for most of us.  Some use Huddle government version for shared work space. Whatever we pick</w:t>
            </w:r>
            <w:r w:rsidR="00E74143">
              <w:rPr>
                <w:rFonts w:ascii="Calibri" w:hAnsi="Calibri"/>
                <w:sz w:val="22"/>
                <w:szCs w:val="22"/>
              </w:rPr>
              <w:t>, needs to be easy to access. For s</w:t>
            </w:r>
            <w:r>
              <w:rPr>
                <w:rFonts w:ascii="Calibri" w:hAnsi="Calibri"/>
                <w:sz w:val="22"/>
                <w:szCs w:val="22"/>
              </w:rPr>
              <w:t>ome municipalities</w:t>
            </w:r>
            <w:r w:rsidR="00E74143">
              <w:rPr>
                <w:rFonts w:ascii="Calibri" w:hAnsi="Calibri"/>
                <w:sz w:val="22"/>
                <w:szCs w:val="22"/>
              </w:rPr>
              <w:t>,</w:t>
            </w:r>
            <w:r>
              <w:rPr>
                <w:rFonts w:ascii="Calibri" w:hAnsi="Calibri"/>
                <w:sz w:val="22"/>
                <w:szCs w:val="22"/>
              </w:rPr>
              <w:t xml:space="preserve"> it can be challenging to get them to give use</w:t>
            </w:r>
            <w:r w:rsidR="00E74143">
              <w:rPr>
                <w:rFonts w:ascii="Calibri" w:hAnsi="Calibri"/>
                <w:sz w:val="22"/>
                <w:szCs w:val="22"/>
              </w:rPr>
              <w:t xml:space="preserve">rs access to platforms that </w:t>
            </w:r>
            <w:r>
              <w:rPr>
                <w:rFonts w:ascii="Calibri" w:hAnsi="Calibri"/>
                <w:sz w:val="22"/>
                <w:szCs w:val="22"/>
              </w:rPr>
              <w:t xml:space="preserve">IT does not support. </w:t>
            </w:r>
          </w:p>
          <w:p w14:paraId="4E332E18" w14:textId="77777777" w:rsidR="00BA1E9B" w:rsidRDefault="00BA1E9B" w:rsidP="00DA7E54">
            <w:pPr>
              <w:spacing w:after="0"/>
              <w:ind w:left="0" w:firstLine="0"/>
              <w:rPr>
                <w:rFonts w:ascii="Calibri" w:hAnsi="Calibri"/>
                <w:sz w:val="22"/>
                <w:szCs w:val="22"/>
              </w:rPr>
            </w:pPr>
          </w:p>
          <w:p w14:paraId="1C7C3406" w14:textId="77777777" w:rsidR="00BA1E9B" w:rsidRDefault="00BA1E9B" w:rsidP="00DA7E54">
            <w:pPr>
              <w:spacing w:after="0"/>
              <w:ind w:left="0" w:firstLine="0"/>
              <w:rPr>
                <w:rFonts w:ascii="Calibri" w:hAnsi="Calibri"/>
                <w:sz w:val="22"/>
                <w:szCs w:val="22"/>
              </w:rPr>
            </w:pPr>
            <w:r>
              <w:rPr>
                <w:rFonts w:ascii="Calibri" w:hAnsi="Calibri"/>
                <w:sz w:val="22"/>
                <w:szCs w:val="22"/>
              </w:rPr>
              <w:t xml:space="preserve">MightyBell- a networking platform by invitation only and you can be a member of subgroups. People can be members of multiple subgroups. You can post tools, questions, and resources. </w:t>
            </w:r>
          </w:p>
          <w:p w14:paraId="63E493D5" w14:textId="77777777" w:rsidR="00BA1E9B" w:rsidRDefault="00BA1E9B" w:rsidP="00DA7E54">
            <w:pPr>
              <w:spacing w:after="0"/>
              <w:ind w:left="0" w:firstLine="0"/>
              <w:rPr>
                <w:rFonts w:ascii="Calibri" w:hAnsi="Calibri"/>
                <w:sz w:val="22"/>
                <w:szCs w:val="22"/>
              </w:rPr>
            </w:pPr>
          </w:p>
        </w:tc>
        <w:tc>
          <w:tcPr>
            <w:tcW w:w="2039" w:type="dxa"/>
            <w:tcBorders>
              <w:top w:val="single" w:sz="4" w:space="0" w:color="auto"/>
              <w:left w:val="single" w:sz="4" w:space="0" w:color="auto"/>
              <w:bottom w:val="single" w:sz="4" w:space="0" w:color="auto"/>
              <w:right w:val="single" w:sz="4" w:space="0" w:color="auto"/>
            </w:tcBorders>
          </w:tcPr>
          <w:p w14:paraId="5308416C" w14:textId="77777777" w:rsidR="00F40B89" w:rsidRDefault="00BA1E9B" w:rsidP="00DA7E54">
            <w:pPr>
              <w:spacing w:after="0"/>
              <w:ind w:left="0" w:firstLine="0"/>
              <w:rPr>
                <w:rFonts w:ascii="Calibri" w:hAnsi="Calibri"/>
                <w:sz w:val="22"/>
                <w:szCs w:val="22"/>
              </w:rPr>
            </w:pPr>
            <w:r>
              <w:rPr>
                <w:rFonts w:ascii="Calibri" w:hAnsi="Calibri"/>
                <w:sz w:val="22"/>
                <w:szCs w:val="22"/>
              </w:rPr>
              <w:t xml:space="preserve">All, please test out MightyBell application when </w:t>
            </w:r>
            <w:r w:rsidRPr="00E74143">
              <w:rPr>
                <w:rFonts w:ascii="Calibri" w:hAnsi="Calibri"/>
                <w:sz w:val="22"/>
                <w:szCs w:val="22"/>
                <w:highlight w:val="yellow"/>
              </w:rPr>
              <w:t>Julie</w:t>
            </w:r>
            <w:r>
              <w:rPr>
                <w:rFonts w:ascii="Calibri" w:hAnsi="Calibri"/>
                <w:sz w:val="22"/>
                <w:szCs w:val="22"/>
              </w:rPr>
              <w:t xml:space="preserve"> sends an invite. See if you can access it. </w:t>
            </w:r>
          </w:p>
        </w:tc>
      </w:tr>
      <w:tr w:rsidR="00474230" w14:paraId="3196AE31" w14:textId="77777777" w:rsidTr="00DA7E54">
        <w:tc>
          <w:tcPr>
            <w:tcW w:w="3403" w:type="dxa"/>
            <w:tcBorders>
              <w:top w:val="single" w:sz="4" w:space="0" w:color="auto"/>
              <w:left w:val="single" w:sz="4" w:space="0" w:color="auto"/>
              <w:bottom w:val="single" w:sz="4" w:space="0" w:color="auto"/>
              <w:right w:val="single" w:sz="4" w:space="0" w:color="auto"/>
            </w:tcBorders>
          </w:tcPr>
          <w:p w14:paraId="0D83ABE7" w14:textId="77777777" w:rsidR="00F40B89" w:rsidRDefault="00F40B89" w:rsidP="00DA7E54">
            <w:pPr>
              <w:numPr>
                <w:ilvl w:val="0"/>
                <w:numId w:val="1"/>
              </w:numPr>
              <w:spacing w:after="0"/>
              <w:rPr>
                <w:rFonts w:ascii="Calibri" w:hAnsi="Calibri"/>
                <w:b/>
                <w:sz w:val="22"/>
                <w:szCs w:val="22"/>
              </w:rPr>
            </w:pPr>
            <w:r>
              <w:rPr>
                <w:rFonts w:ascii="Calibri" w:hAnsi="Calibri"/>
                <w:b/>
                <w:sz w:val="22"/>
                <w:szCs w:val="22"/>
              </w:rPr>
              <w:t>Closing</w:t>
            </w:r>
          </w:p>
          <w:p w14:paraId="0F668214" w14:textId="77777777" w:rsidR="00F40B89" w:rsidRDefault="00F40B89" w:rsidP="00DA7E54">
            <w:pPr>
              <w:spacing w:after="0"/>
              <w:ind w:left="0" w:firstLine="0"/>
              <w:rPr>
                <w:rFonts w:ascii="Calibri" w:hAnsi="Calibri"/>
                <w:sz w:val="22"/>
                <w:szCs w:val="22"/>
              </w:rPr>
            </w:pPr>
          </w:p>
          <w:p w14:paraId="6A9905D7" w14:textId="77777777" w:rsidR="00F40B89" w:rsidRDefault="00F40B89" w:rsidP="00DA7E54">
            <w:pPr>
              <w:spacing w:after="0"/>
              <w:ind w:left="0" w:firstLine="0"/>
              <w:rPr>
                <w:rFonts w:ascii="Calibri" w:hAnsi="Calibri"/>
                <w:sz w:val="22"/>
                <w:szCs w:val="22"/>
              </w:rPr>
            </w:pPr>
            <w:r>
              <w:rPr>
                <w:rFonts w:ascii="Calibri" w:hAnsi="Calibri"/>
                <w:sz w:val="22"/>
                <w:szCs w:val="22"/>
              </w:rPr>
              <w:t>Recap any action items, follow-up and strategizing needed</w:t>
            </w:r>
          </w:p>
          <w:p w14:paraId="0B81FB60" w14:textId="77777777" w:rsidR="00F40B89" w:rsidRDefault="00F40B89" w:rsidP="00DA7E54">
            <w:pPr>
              <w:spacing w:after="0"/>
              <w:ind w:left="0" w:firstLine="0"/>
              <w:rPr>
                <w:rFonts w:ascii="Calibri" w:hAnsi="Calibri"/>
                <w:sz w:val="22"/>
                <w:szCs w:val="22"/>
              </w:rPr>
            </w:pPr>
          </w:p>
          <w:p w14:paraId="1495456E" w14:textId="77777777" w:rsidR="00F40B89" w:rsidRDefault="00F40B89" w:rsidP="00DA7E54">
            <w:pPr>
              <w:spacing w:after="0"/>
              <w:ind w:left="0" w:firstLine="0"/>
              <w:rPr>
                <w:rFonts w:ascii="Calibri" w:hAnsi="Calibri"/>
                <w:sz w:val="22"/>
                <w:szCs w:val="22"/>
              </w:rPr>
            </w:pPr>
            <w:r>
              <w:rPr>
                <w:rFonts w:ascii="Calibri" w:hAnsi="Calibri"/>
                <w:sz w:val="22"/>
                <w:szCs w:val="22"/>
              </w:rPr>
              <w:t>~5 min</w:t>
            </w:r>
          </w:p>
          <w:p w14:paraId="3D953F3D" w14:textId="77777777" w:rsidR="00F40B89" w:rsidRDefault="00F40B89" w:rsidP="00DA7E54">
            <w:pPr>
              <w:spacing w:after="0"/>
              <w:ind w:left="0" w:firstLine="0"/>
              <w:rPr>
                <w:rFonts w:ascii="Calibri" w:hAnsi="Calibri"/>
                <w:sz w:val="22"/>
                <w:szCs w:val="22"/>
              </w:rPr>
            </w:pPr>
          </w:p>
        </w:tc>
        <w:tc>
          <w:tcPr>
            <w:tcW w:w="3860" w:type="dxa"/>
            <w:tcBorders>
              <w:top w:val="single" w:sz="4" w:space="0" w:color="auto"/>
              <w:left w:val="single" w:sz="4" w:space="0" w:color="auto"/>
              <w:bottom w:val="single" w:sz="4" w:space="0" w:color="auto"/>
              <w:right w:val="single" w:sz="4" w:space="0" w:color="auto"/>
            </w:tcBorders>
          </w:tcPr>
          <w:p w14:paraId="21A7DC6E" w14:textId="77777777" w:rsidR="00F40B89" w:rsidRDefault="00BA1E9B" w:rsidP="00DA7E54">
            <w:pPr>
              <w:spacing w:after="0"/>
              <w:ind w:left="0" w:firstLine="0"/>
              <w:rPr>
                <w:rFonts w:ascii="Calibri" w:hAnsi="Calibri"/>
                <w:sz w:val="22"/>
                <w:szCs w:val="22"/>
              </w:rPr>
            </w:pPr>
            <w:r>
              <w:rPr>
                <w:rFonts w:ascii="Calibri" w:hAnsi="Calibri"/>
                <w:sz w:val="22"/>
                <w:szCs w:val="22"/>
              </w:rPr>
              <w:t>End of September, full membership meeting.</w:t>
            </w:r>
            <w:r w:rsidR="00116585">
              <w:rPr>
                <w:rFonts w:ascii="Calibri" w:hAnsi="Calibri"/>
                <w:sz w:val="22"/>
                <w:szCs w:val="22"/>
              </w:rPr>
              <w:t xml:space="preserve"> What else do you want to see on the agenda?</w:t>
            </w:r>
          </w:p>
          <w:p w14:paraId="3FC03690" w14:textId="77777777" w:rsidR="00BA1E9B" w:rsidRPr="00DA7E54" w:rsidRDefault="00BA1E9B" w:rsidP="00DA7E54">
            <w:pPr>
              <w:pStyle w:val="ListParagraph"/>
              <w:numPr>
                <w:ilvl w:val="0"/>
                <w:numId w:val="6"/>
              </w:numPr>
              <w:spacing w:after="0"/>
              <w:rPr>
                <w:rFonts w:ascii="Calibri" w:hAnsi="Calibri"/>
                <w:sz w:val="22"/>
                <w:szCs w:val="22"/>
              </w:rPr>
            </w:pPr>
            <w:r w:rsidRPr="00DA7E54">
              <w:rPr>
                <w:rFonts w:ascii="Calibri" w:hAnsi="Calibri"/>
                <w:sz w:val="22"/>
                <w:szCs w:val="22"/>
              </w:rPr>
              <w:t>What’s happening across the region</w:t>
            </w:r>
            <w:r w:rsidR="00116585" w:rsidRPr="00DA7E54">
              <w:rPr>
                <w:rFonts w:ascii="Calibri" w:hAnsi="Calibri"/>
                <w:sz w:val="22"/>
                <w:szCs w:val="22"/>
              </w:rPr>
              <w:t>?</w:t>
            </w:r>
          </w:p>
          <w:p w14:paraId="4BF9FA8B" w14:textId="77777777" w:rsidR="00BA1E9B" w:rsidRPr="00DA7E54" w:rsidRDefault="00DA7E54" w:rsidP="00DA7E54">
            <w:pPr>
              <w:pStyle w:val="ListParagraph"/>
              <w:numPr>
                <w:ilvl w:val="0"/>
                <w:numId w:val="6"/>
              </w:numPr>
              <w:spacing w:after="0"/>
              <w:rPr>
                <w:rFonts w:ascii="Calibri" w:hAnsi="Calibri"/>
                <w:sz w:val="22"/>
                <w:szCs w:val="22"/>
              </w:rPr>
            </w:pPr>
            <w:r w:rsidRPr="00DA7E54">
              <w:rPr>
                <w:rFonts w:ascii="Calibri" w:hAnsi="Calibri"/>
                <w:sz w:val="22"/>
                <w:szCs w:val="22"/>
              </w:rPr>
              <w:t>Experimentation</w:t>
            </w:r>
            <w:r w:rsidR="00BA1E9B" w:rsidRPr="00DA7E54">
              <w:rPr>
                <w:rFonts w:ascii="Calibri" w:hAnsi="Calibri"/>
                <w:sz w:val="22"/>
                <w:szCs w:val="22"/>
              </w:rPr>
              <w:t xml:space="preserve"> with new and innovative ide</w:t>
            </w:r>
            <w:r w:rsidRPr="00DA7E54">
              <w:rPr>
                <w:rFonts w:ascii="Calibri" w:hAnsi="Calibri"/>
                <w:sz w:val="22"/>
                <w:szCs w:val="22"/>
              </w:rPr>
              <w:t>a</w:t>
            </w:r>
            <w:r w:rsidR="00BA1E9B" w:rsidRPr="00DA7E54">
              <w:rPr>
                <w:rFonts w:ascii="Calibri" w:hAnsi="Calibri"/>
                <w:sz w:val="22"/>
                <w:szCs w:val="22"/>
              </w:rPr>
              <w:t>s</w:t>
            </w:r>
          </w:p>
        </w:tc>
        <w:tc>
          <w:tcPr>
            <w:tcW w:w="2039" w:type="dxa"/>
            <w:tcBorders>
              <w:top w:val="single" w:sz="4" w:space="0" w:color="auto"/>
              <w:left w:val="single" w:sz="4" w:space="0" w:color="auto"/>
              <w:bottom w:val="single" w:sz="4" w:space="0" w:color="auto"/>
              <w:right w:val="single" w:sz="4" w:space="0" w:color="auto"/>
            </w:tcBorders>
          </w:tcPr>
          <w:p w14:paraId="500D843B" w14:textId="420E5285" w:rsidR="00F40B89" w:rsidRDefault="008B4923" w:rsidP="00DA7E54">
            <w:pPr>
              <w:spacing w:after="0"/>
              <w:ind w:left="0" w:firstLine="0"/>
              <w:rPr>
                <w:rFonts w:ascii="Calibri" w:hAnsi="Calibri"/>
                <w:sz w:val="22"/>
                <w:szCs w:val="22"/>
              </w:rPr>
            </w:pPr>
            <w:r>
              <w:rPr>
                <w:rFonts w:ascii="Calibri" w:hAnsi="Calibri"/>
                <w:sz w:val="22"/>
                <w:szCs w:val="22"/>
              </w:rPr>
              <w:t>Julie to ask people to s</w:t>
            </w:r>
            <w:bookmarkStart w:id="0" w:name="_GoBack"/>
            <w:bookmarkEnd w:id="0"/>
            <w:r w:rsidR="00116585">
              <w:rPr>
                <w:rFonts w:ascii="Calibri" w:hAnsi="Calibri"/>
                <w:sz w:val="22"/>
                <w:szCs w:val="22"/>
              </w:rPr>
              <w:t xml:space="preserve">end ideas on the 3 big things you want </w:t>
            </w:r>
          </w:p>
        </w:tc>
      </w:tr>
    </w:tbl>
    <w:p w14:paraId="7CA550B5" w14:textId="77777777" w:rsidR="0007366B" w:rsidRDefault="0007366B"/>
    <w:p w14:paraId="2CEA55BA" w14:textId="77777777" w:rsidR="000810D4" w:rsidRPr="003A4B19" w:rsidRDefault="000810D4" w:rsidP="000810D4">
      <w:pPr>
        <w:spacing w:after="0"/>
        <w:ind w:left="0" w:firstLine="0"/>
        <w:rPr>
          <w:rFonts w:ascii="Calibri" w:hAnsi="Calibri"/>
        </w:rPr>
      </w:pPr>
    </w:p>
    <w:p w14:paraId="59225BCE" w14:textId="77777777" w:rsidR="000810D4" w:rsidRDefault="000810D4"/>
    <w:sectPr w:rsidR="000810D4" w:rsidSect="00DA7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33384" w14:textId="77777777" w:rsidR="00CB3245" w:rsidRDefault="00CB3245" w:rsidP="00DA7E54">
      <w:pPr>
        <w:spacing w:after="0"/>
      </w:pPr>
      <w:r>
        <w:separator/>
      </w:r>
    </w:p>
  </w:endnote>
  <w:endnote w:type="continuationSeparator" w:id="0">
    <w:p w14:paraId="159B4402" w14:textId="77777777" w:rsidR="00CB3245" w:rsidRDefault="00CB3245" w:rsidP="00DA7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4AE2" w14:textId="77777777" w:rsidR="00DA7E54" w:rsidRDefault="00DA7E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83200"/>
      <w:docPartObj>
        <w:docPartGallery w:val="Page Numbers (Bottom of Page)"/>
        <w:docPartUnique/>
      </w:docPartObj>
    </w:sdtPr>
    <w:sdtEndPr>
      <w:rPr>
        <w:noProof/>
      </w:rPr>
    </w:sdtEndPr>
    <w:sdtContent>
      <w:p w14:paraId="5DE0C592" w14:textId="77777777" w:rsidR="00DA7E54" w:rsidRDefault="00DA7E54">
        <w:pPr>
          <w:pStyle w:val="Footer"/>
          <w:jc w:val="right"/>
        </w:pPr>
        <w:r>
          <w:fldChar w:fldCharType="begin"/>
        </w:r>
        <w:r>
          <w:instrText xml:space="preserve"> PAGE   \* MERGEFORMAT </w:instrText>
        </w:r>
        <w:r>
          <w:fldChar w:fldCharType="separate"/>
        </w:r>
        <w:r w:rsidR="008B4923">
          <w:rPr>
            <w:noProof/>
          </w:rPr>
          <w:t>5</w:t>
        </w:r>
        <w:r>
          <w:rPr>
            <w:noProof/>
          </w:rPr>
          <w:fldChar w:fldCharType="end"/>
        </w:r>
      </w:p>
    </w:sdtContent>
  </w:sdt>
  <w:p w14:paraId="13086030" w14:textId="77777777" w:rsidR="00DA7E54" w:rsidRDefault="00DA7E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C564" w14:textId="77777777" w:rsidR="00DA7E54" w:rsidRDefault="00DA7E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3E7C" w14:textId="77777777" w:rsidR="00CB3245" w:rsidRDefault="00CB3245" w:rsidP="00DA7E54">
      <w:pPr>
        <w:spacing w:after="0"/>
      </w:pPr>
      <w:r>
        <w:separator/>
      </w:r>
    </w:p>
  </w:footnote>
  <w:footnote w:type="continuationSeparator" w:id="0">
    <w:p w14:paraId="7001686F" w14:textId="77777777" w:rsidR="00CB3245" w:rsidRDefault="00CB3245" w:rsidP="00DA7E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A670" w14:textId="77777777" w:rsidR="00DA7E54" w:rsidRDefault="00DA7E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6510" w14:textId="77777777" w:rsidR="00DA7E54" w:rsidRDefault="00DA7E54" w:rsidP="00DA7E54">
    <w:pPr>
      <w:spacing w:after="0"/>
      <w:ind w:left="0" w:firstLine="0"/>
      <w:rPr>
        <w:rFonts w:ascii="Calibri" w:hAnsi="Calibri"/>
        <w:b/>
        <w:sz w:val="28"/>
      </w:rPr>
    </w:pPr>
    <w:r>
      <w:rPr>
        <w:rFonts w:ascii="Calibri" w:hAnsi="Calibri"/>
        <w:b/>
        <w:sz w:val="28"/>
      </w:rPr>
      <w:t>Steering Committee Monthly Meeting</w:t>
    </w:r>
  </w:p>
  <w:p w14:paraId="75C703FB" w14:textId="77777777" w:rsidR="00DA7E54" w:rsidRDefault="00DA7E54" w:rsidP="00DA7E54">
    <w:pPr>
      <w:spacing w:after="0"/>
      <w:ind w:left="0" w:firstLine="0"/>
      <w:rPr>
        <w:rFonts w:ascii="Calibri" w:hAnsi="Calibri"/>
      </w:rPr>
    </w:pPr>
    <w:r>
      <w:rPr>
        <w:rFonts w:ascii="Calibri" w:hAnsi="Calibri"/>
        <w:b/>
      </w:rPr>
      <w:t xml:space="preserve">Date: </w:t>
    </w:r>
    <w:r>
      <w:rPr>
        <w:rFonts w:ascii="Calibri" w:hAnsi="Calibri"/>
      </w:rPr>
      <w:t>August 31, 2016</w:t>
    </w:r>
  </w:p>
  <w:p w14:paraId="6EF0A70C" w14:textId="77777777" w:rsidR="00DA7E54" w:rsidRDefault="00DA7E54" w:rsidP="00DA7E54">
    <w:pPr>
      <w:spacing w:after="0"/>
      <w:ind w:left="0" w:firstLine="0"/>
      <w:rPr>
        <w:rFonts w:ascii="Calibri" w:hAnsi="Calibri"/>
      </w:rPr>
    </w:pPr>
    <w:r>
      <w:rPr>
        <w:rFonts w:ascii="Calibri" w:hAnsi="Calibri"/>
      </w:rPr>
      <w:t>2:30 - 4:00pm EST; 11:30 - 1:00pm PST</w:t>
    </w:r>
  </w:p>
  <w:p w14:paraId="214562BC" w14:textId="77777777" w:rsidR="00DA7E54" w:rsidRDefault="00DA7E54" w:rsidP="00DA7E54">
    <w:pPr>
      <w:autoSpaceDE w:val="0"/>
      <w:autoSpaceDN w:val="0"/>
      <w:spacing w:after="0"/>
      <w:rPr>
        <w:rFonts w:ascii="Calibri" w:hAnsi="Calibri"/>
        <w:color w:val="373F50"/>
      </w:rPr>
    </w:pPr>
    <w:r>
      <w:rPr>
        <w:rFonts w:ascii="Calibri" w:hAnsi="Calibri"/>
        <w:b/>
        <w:bCs/>
        <w:color w:val="373F50"/>
      </w:rPr>
      <w:t>On-line:</w:t>
    </w:r>
    <w:r>
      <w:rPr>
        <w:rFonts w:ascii="MS Mincho" w:eastAsia="MS Mincho" w:hAnsi="MS Mincho" w:cs="MS Mincho" w:hint="eastAsia"/>
        <w:b/>
        <w:bCs/>
        <w:color w:val="373F50"/>
      </w:rPr>
      <w:t> </w:t>
    </w:r>
    <w:hyperlink r:id="rId1" w:history="1">
      <w:r>
        <w:rPr>
          <w:rStyle w:val="Hyperlink"/>
          <w:rFonts w:ascii="Calibri" w:eastAsia="Helvetica Neue" w:hAnsi="Calibri"/>
          <w:color w:val="3576BE"/>
        </w:rPr>
        <w:t>ko text:joinUrlhttps://global.gotomeeting.com/join/533297309/ko</w:t>
      </w:r>
    </w:hyperlink>
  </w:p>
  <w:p w14:paraId="7DE98502" w14:textId="77777777" w:rsidR="00DA7E54" w:rsidRDefault="00DA7E54" w:rsidP="00DA7E54">
    <w:pPr>
      <w:autoSpaceDE w:val="0"/>
      <w:autoSpaceDN w:val="0"/>
      <w:spacing w:after="0"/>
      <w:rPr>
        <w:rFonts w:ascii="Calibri" w:hAnsi="Calibri"/>
        <w:color w:val="373F50"/>
      </w:rPr>
    </w:pPr>
    <w:r>
      <w:rPr>
        <w:rFonts w:ascii="Calibri" w:hAnsi="Calibri"/>
        <w:b/>
        <w:bCs/>
        <w:color w:val="373F50"/>
      </w:rPr>
      <w:t xml:space="preserve">Phone: </w:t>
    </w:r>
    <w:r>
      <w:rPr>
        <w:rFonts w:ascii="Calibri" w:hAnsi="Calibri"/>
        <w:color w:val="373F50"/>
      </w:rPr>
      <w:t>+1 (224) 501-3412; Access Code: 533-297-309</w:t>
    </w:r>
  </w:p>
  <w:p w14:paraId="02A09F35" w14:textId="77777777" w:rsidR="00DA7E54" w:rsidRDefault="00DA7E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55E8" w14:textId="77777777" w:rsidR="00DA7E54" w:rsidRDefault="00DA7E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C3F19"/>
    <w:multiLevelType w:val="hybridMultilevel"/>
    <w:tmpl w:val="FA10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50FC4"/>
    <w:multiLevelType w:val="hybridMultilevel"/>
    <w:tmpl w:val="0D32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8432A"/>
    <w:multiLevelType w:val="hybridMultilevel"/>
    <w:tmpl w:val="6672B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F8347DA"/>
    <w:multiLevelType w:val="hybridMultilevel"/>
    <w:tmpl w:val="70A61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1CB5BF9"/>
    <w:multiLevelType w:val="hybridMultilevel"/>
    <w:tmpl w:val="3930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89"/>
    <w:rsid w:val="0007366B"/>
    <w:rsid w:val="000810D4"/>
    <w:rsid w:val="000F47D0"/>
    <w:rsid w:val="00116585"/>
    <w:rsid w:val="0015046A"/>
    <w:rsid w:val="00320980"/>
    <w:rsid w:val="00371E7F"/>
    <w:rsid w:val="00474230"/>
    <w:rsid w:val="00695509"/>
    <w:rsid w:val="00726B3E"/>
    <w:rsid w:val="007A793B"/>
    <w:rsid w:val="008B4923"/>
    <w:rsid w:val="00922C61"/>
    <w:rsid w:val="00A84823"/>
    <w:rsid w:val="00BA1E9B"/>
    <w:rsid w:val="00BC5303"/>
    <w:rsid w:val="00CB3245"/>
    <w:rsid w:val="00D443C1"/>
    <w:rsid w:val="00DA7E54"/>
    <w:rsid w:val="00E74143"/>
    <w:rsid w:val="00F4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98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B89"/>
    <w:pPr>
      <w:spacing w:after="240" w:line="240" w:lineRule="auto"/>
      <w:ind w:left="274" w:hanging="27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54"/>
    <w:pPr>
      <w:ind w:left="720"/>
      <w:contextualSpacing/>
    </w:pPr>
  </w:style>
  <w:style w:type="paragraph" w:styleId="Header">
    <w:name w:val="header"/>
    <w:basedOn w:val="Normal"/>
    <w:link w:val="HeaderChar"/>
    <w:uiPriority w:val="99"/>
    <w:unhideWhenUsed/>
    <w:rsid w:val="00DA7E54"/>
    <w:pPr>
      <w:tabs>
        <w:tab w:val="center" w:pos="4680"/>
        <w:tab w:val="right" w:pos="9360"/>
      </w:tabs>
      <w:spacing w:after="0"/>
    </w:pPr>
  </w:style>
  <w:style w:type="character" w:customStyle="1" w:styleId="HeaderChar">
    <w:name w:val="Header Char"/>
    <w:basedOn w:val="DefaultParagraphFont"/>
    <w:link w:val="Header"/>
    <w:uiPriority w:val="99"/>
    <w:rsid w:val="00DA7E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E54"/>
    <w:pPr>
      <w:tabs>
        <w:tab w:val="center" w:pos="4680"/>
        <w:tab w:val="right" w:pos="9360"/>
      </w:tabs>
      <w:spacing w:after="0"/>
    </w:pPr>
  </w:style>
  <w:style w:type="character" w:customStyle="1" w:styleId="FooterChar">
    <w:name w:val="Footer Char"/>
    <w:basedOn w:val="DefaultParagraphFont"/>
    <w:link w:val="Footer"/>
    <w:uiPriority w:val="99"/>
    <w:rsid w:val="00DA7E54"/>
    <w:rPr>
      <w:rFonts w:ascii="Times New Roman" w:eastAsia="Times New Roman" w:hAnsi="Times New Roman" w:cs="Times New Roman"/>
      <w:sz w:val="24"/>
      <w:szCs w:val="24"/>
    </w:rPr>
  </w:style>
  <w:style w:type="character" w:styleId="Hyperlink">
    <w:name w:val="Hyperlink"/>
    <w:uiPriority w:val="99"/>
    <w:unhideWhenUsed/>
    <w:rsid w:val="00DA7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4304">
      <w:bodyDiv w:val="1"/>
      <w:marLeft w:val="0"/>
      <w:marRight w:val="0"/>
      <w:marTop w:val="0"/>
      <w:marBottom w:val="0"/>
      <w:divBdr>
        <w:top w:val="none" w:sz="0" w:space="0" w:color="auto"/>
        <w:left w:val="none" w:sz="0" w:space="0" w:color="auto"/>
        <w:bottom w:val="none" w:sz="0" w:space="0" w:color="auto"/>
        <w:right w:val="none" w:sz="0" w:space="0" w:color="auto"/>
      </w:divBdr>
    </w:div>
    <w:div w:id="20745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artinez@thecsi.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global.gotomeeting.com/join/533297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1324</Words>
  <Characters>7553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Anzalota, Janine</dc:creator>
  <cp:lastModifiedBy>Julie Nelson</cp:lastModifiedBy>
  <cp:revision>3</cp:revision>
  <dcterms:created xsi:type="dcterms:W3CDTF">2016-09-05T04:20:00Z</dcterms:created>
  <dcterms:modified xsi:type="dcterms:W3CDTF">2016-09-05T04:35:00Z</dcterms:modified>
</cp:coreProperties>
</file>